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0C0C" w:rsidR="00A17F34" w:rsidP="4910C9EF" w:rsidRDefault="00161EBD" w14:paraId="523FA566" w14:textId="3A05EE3D">
      <w:pPr>
        <w:shd w:val="clear" w:color="auto" w:fill="FFFFFF" w:themeFill="background1"/>
        <w:spacing w:after="200"/>
        <w:jc w:val="center"/>
        <w:textAlignment w:val="baseline"/>
        <w:outlineLvl w:val="0"/>
        <w:rPr>
          <w:rFonts w:asciiTheme="minorHAnsi" w:hAnsiTheme="minorHAnsi" w:eastAsiaTheme="minorEastAsia" w:cstheme="minorBidi"/>
          <w:color w:val="3D3A35"/>
          <w:kern w:val="36"/>
          <w:sz w:val="48"/>
          <w:szCs w:val="48"/>
        </w:rPr>
      </w:pPr>
      <w:r w:rsidRPr="00DC0C0C">
        <w:rPr>
          <w:rFonts w:asciiTheme="minorHAnsi" w:hAnsiTheme="minorHAnsi" w:eastAsiaTheme="minorEastAsia" w:cstheme="minorBidi"/>
          <w:color w:val="3D3A35"/>
          <w:kern w:val="36"/>
          <w:sz w:val="48"/>
          <w:szCs w:val="48"/>
        </w:rPr>
        <w:t xml:space="preserve">VYHLÁSENIE O OCHRANE SÚKROMIA SPOLOČNOSTI STARBUCKS</w:t>
      </w:r>
    </w:p>
    <w:p w:rsidRPr="00DC0C0C" w:rsidR="00A17F34" w:rsidP="4910C9EF" w:rsidRDefault="00A17F34" w14:paraId="6EB90D26" w14:textId="77777777">
      <w:pPr>
        <w:rPr>
          <w:rFonts w:asciiTheme="minorHAnsi" w:hAnsiTheme="minorHAnsi" w:eastAsiaTheme="minorEastAsia" w:cstheme="minorBidi"/>
          <w:b/>
          <w:bCs/>
          <w:color w:val="000000"/>
          <w:sz w:val="23"/>
          <w:szCs w:val="23"/>
        </w:rPr>
      </w:pPr>
    </w:p>
    <w:p w:rsidRPr="00DC0C0C" w:rsidR="00A17F34" w:rsidP="4910C9EF" w:rsidRDefault="00161EBD" w14:paraId="74EF0283" w14:textId="3E2A6394">
      <w:pPr>
        <w:rPr>
          <w:rFonts w:asciiTheme="minorHAnsi" w:hAnsiTheme="minorHAnsi" w:eastAsiaTheme="minorEastAsia" w:cstheme="minorBidi"/>
          <w:color w:val="000000"/>
          <w:sz w:val="21"/>
          <w:szCs w:val="21"/>
        </w:rPr>
      </w:pPr>
      <w:r w:rsidRPr="00DC0C0C">
        <w:rPr>
          <w:rFonts w:asciiTheme="minorHAnsi" w:hAnsiTheme="minorHAnsi" w:eastAsiaTheme="minorEastAsia" w:cstheme="minorBidi"/>
          <w:b/>
          <w:bCs/>
          <w:color w:val="000000" w:themeColor="text1"/>
          <w:sz w:val="21"/>
          <w:szCs w:val="21"/>
        </w:rPr>
        <w:t xml:space="preserve">V spoločnosti Starbucks pristupujeme k údajom a ochrane súkromia rovnako ako ku všetkému, čo robíme: na prvom mieste sú pre nás ľudia. </w:t>
      </w:r>
      <w:r w:rsidRPr="00DC0C0C">
        <w:rPr>
          <w:rFonts w:asciiTheme="minorHAnsi" w:hAnsiTheme="minorHAnsi" w:eastAsiaTheme="minorEastAsia" w:cstheme="minorBidi"/>
          <w:color w:val="000000" w:themeColor="text1"/>
          <w:sz w:val="21"/>
          <w:szCs w:val="21"/>
        </w:rPr>
        <w:t xml:space="preserve">Veríme, že starostlivosť o vás zahŕňa aj starostlivosť o vaše údaje a súkromie. Dajte si šálku kávy a prečítajte si viac nižšie. </w:t>
      </w:r>
    </w:p>
    <w:p w:rsidRPr="00DC0C0C" w:rsidR="00A17F34" w:rsidP="4910C9EF" w:rsidRDefault="00161EBD" w14:paraId="0F02F899" w14:textId="58930E4D">
      <w:pPr>
        <w:shd w:val="clear" w:color="auto" w:fill="FFFFFF" w:themeFill="background1"/>
        <w:spacing w:after="411"/>
        <w:textAlignment w:val="baseline"/>
        <w:rPr>
          <w:rFonts w:asciiTheme="minorHAnsi" w:hAnsiTheme="minorHAnsi" w:eastAsiaTheme="minorEastAsia" w:cstheme="minorBidi"/>
          <w:color w:val="6E6C68"/>
          <w:sz w:val="21"/>
          <w:szCs w:val="21"/>
        </w:rPr>
      </w:pPr>
      <w:r w:rsidRPr="00867A24">
        <w:rPr>
          <w:rFonts w:ascii="inherit" w:hAnsi="inherit" w:eastAsia="Times New Roman" w:cs="Helvetica"/>
          <w:color w:val="6E6C68"/>
          <w:sz w:val="21"/>
          <w:szCs w:val="21"/>
        </w:rPr>
        <w:t xml:space="preserve">Posledná revízia:</w:t>
      </w:r>
      <w:sdt>
        <w:sdtPr>
          <w:rPr>
            <w:rFonts w:ascii="inherit" w:hAnsi="inherit" w:eastAsia="Times New Roman" w:cs="Helvetica"/>
            <w:color w:val="6E6C68"/>
            <w:sz w:val="21"/>
            <w:szCs w:val="21"/>
          </w:rPr>
          <w:id w:val="-1146125035"/>
          <w:placeholder>
            <w:docPart w:val="DefaultPlaceholder_-1854013438"/>
          </w:placeholder>
          <w:date w:fullDate="2026-03-26T00:00:00Z">
            <w:dateFormat w:val="MMMM d, yyyy"/>
            <w:lid w:val="en-US"/>
            <w:storeMappedDataAs w:val="dateTime"/>
            <w:calendar w:val="gregorian"/>
          </w:date>
        </w:sdtPr>
        <w:sdtContent>
          <w:r w:rsidR="00C16838">
            <w:rPr>
              <w:rFonts w:ascii="inherit" w:hAnsi="inherit" w:eastAsia="Times New Roman" w:cs="Helvetica"/>
              <w:color w:val="6E6C68"/>
              <w:sz w:val="21"/>
              <w:szCs w:val="21"/>
            </w:rPr>
            <w:t xml:space="preserve"> 26. marec 2026</w:t>
          </w:r>
        </w:sdtContent>
      </w:sdt>
    </w:p>
    <w:p w:rsidRPr="00DC0C0C" w:rsidR="00A17F34" w:rsidP="4910C9EF" w:rsidRDefault="00161EBD" w14:paraId="454A4F7D" w14:textId="77777777">
      <w:pPr>
        <w:shd w:val="clear" w:color="auto" w:fill="FFFFFF" w:themeFill="background1"/>
        <w:textAlignment w:val="baseline"/>
        <w:rPr>
          <w:rFonts w:asciiTheme="minorHAnsi" w:hAnsiTheme="minorHAnsi" w:eastAsiaTheme="minorEastAsia" w:cstheme="minorBidi"/>
          <w:b/>
          <w:bCs/>
          <w:color w:val="3D3A35"/>
          <w:u w:val="single"/>
        </w:rPr>
      </w:pPr>
      <w:r w:rsidRPr="00DC0C0C">
        <w:rPr>
          <w:rFonts w:asciiTheme="minorHAnsi" w:hAnsiTheme="minorHAnsi" w:eastAsiaTheme="minorEastAsia" w:cstheme="minorBidi"/>
          <w:b/>
          <w:bCs/>
          <w:color w:val="3D3A35"/>
          <w:u w:val="single"/>
        </w:rPr>
        <w:t xml:space="preserve">Prehľad</w:t>
      </w:r>
    </w:p>
    <w:p w:rsidRPr="00DC0C0C" w:rsidR="00A17F34" w:rsidP="4910C9EF" w:rsidRDefault="00161EBD" w14:paraId="4ED84F85" w14:textId="717B1F07">
      <w:pPr>
        <w:shd w:val="clear" w:color="auto" w:fill="FFFFFF" w:themeFill="background1"/>
        <w:spacing w:after="41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Toto vyhlásenie o ochrane </w:t>
      </w:r>
      <w:r w:rsidRPr="00DC0C0C" w:rsidR="009909CA">
        <w:rPr>
          <w:rFonts w:asciiTheme="minorHAnsi" w:hAnsiTheme="minorHAnsi" w:eastAsiaTheme="minorEastAsia" w:cstheme="minorBidi"/>
          <w:color w:val="3D3A35"/>
          <w:sz w:val="21"/>
          <w:szCs w:val="21"/>
        </w:rPr>
        <w:t xml:space="preserve">osobných údajov</w:t>
      </w:r>
      <w:r w:rsidRPr="00DC0C0C">
        <w:rPr>
          <w:rFonts w:asciiTheme="minorHAnsi" w:hAnsiTheme="minorHAnsi" w:eastAsiaTheme="minorEastAsia" w:cstheme="minorBidi"/>
          <w:color w:val="3D3A35"/>
          <w:sz w:val="21"/>
          <w:szCs w:val="21"/>
        </w:rPr>
        <w:t xml:space="preserve"> spoločnosti Starbucks opisuje typy osobných </w:t>
      </w:r>
      <w:r w:rsidRPr="00DC0C0C" w:rsidR="009909CA">
        <w:rPr>
          <w:rFonts w:asciiTheme="minorHAnsi" w:hAnsiTheme="minorHAnsi" w:eastAsiaTheme="minorEastAsia" w:cstheme="minorBidi"/>
          <w:color w:val="3D3A35"/>
          <w:sz w:val="21"/>
          <w:szCs w:val="21"/>
        </w:rPr>
        <w:t xml:space="preserve">údajov</w:t>
      </w:r>
      <w:r w:rsidRPr="00DC0C0C">
        <w:rPr>
          <w:rFonts w:asciiTheme="minorHAnsi" w:hAnsiTheme="minorHAnsi" w:eastAsiaTheme="minorEastAsia" w:cstheme="minorBidi"/>
          <w:color w:val="3D3A35"/>
          <w:sz w:val="21"/>
          <w:szCs w:val="21"/>
        </w:rPr>
        <w:t xml:space="preserve">, ktoré zhromažďujeme, ako ich používame, ako a kedy ich </w:t>
      </w:r>
      <w:r w:rsidRPr="00DC0C0C">
        <w:rPr>
          <w:rFonts w:asciiTheme="minorHAnsi" w:hAnsiTheme="minorHAnsi" w:eastAsiaTheme="minorEastAsia" w:cstheme="minorBidi"/>
          <w:color w:val="3D3A35"/>
          <w:sz w:val="21"/>
          <w:szCs w:val="21"/>
        </w:rPr>
        <w:t xml:space="preserve">zdieľame, a možnosti </w:t>
      </w:r>
      <w:r w:rsidRPr="00DC0C0C" w:rsidR="002A79C6">
        <w:rPr>
          <w:rFonts w:asciiTheme="minorHAnsi" w:hAnsiTheme="minorHAnsi" w:eastAsiaTheme="minorEastAsia" w:cstheme="minorBidi"/>
          <w:color w:val="3D3A35"/>
          <w:sz w:val="21"/>
          <w:szCs w:val="21"/>
        </w:rPr>
        <w:t xml:space="preserve">a práva</w:t>
      </w:r>
      <w:r w:rsidRPr="00DC0C0C">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ktoré máte v súvislosti so svojimi </w:t>
      </w:r>
      <w:r w:rsidRPr="00DC0C0C" w:rsidR="009909CA">
        <w:rPr>
          <w:rFonts w:asciiTheme="minorHAnsi" w:hAnsiTheme="minorHAnsi" w:eastAsiaTheme="minorEastAsia" w:cstheme="minorBidi"/>
          <w:color w:val="3D3A35"/>
          <w:sz w:val="21"/>
          <w:szCs w:val="21"/>
        </w:rPr>
        <w:t xml:space="preserve">údajmi</w:t>
      </w:r>
      <w:r w:rsidRPr="00DC0C0C">
        <w:rPr>
          <w:rFonts w:asciiTheme="minorHAnsi" w:hAnsiTheme="minorHAnsi" w:eastAsiaTheme="minorEastAsia" w:cstheme="minorBidi"/>
          <w:color w:val="3D3A35"/>
          <w:sz w:val="21"/>
          <w:szCs w:val="21"/>
        </w:rPr>
        <w:t xml:space="preserve">. Vysvetľuje tiež, ako s vami komunikujeme a ako nám môžete zasielať žiadosti alebo dotazy týkajúce sa vašich </w:t>
      </w:r>
      <w:r w:rsidRPr="00DC0C0C" w:rsidR="009909CA">
        <w:rPr>
          <w:rFonts w:asciiTheme="minorHAnsi" w:hAnsiTheme="minorHAnsi" w:eastAsiaTheme="minorEastAsia" w:cstheme="minorBidi"/>
          <w:color w:val="3D3A35"/>
          <w:sz w:val="21"/>
          <w:szCs w:val="21"/>
        </w:rPr>
        <w:t xml:space="preserve">údajov</w:t>
      </w:r>
      <w:r w:rsidRPr="00DC0C0C">
        <w:rPr>
          <w:rFonts w:asciiTheme="minorHAnsi" w:hAnsiTheme="minorHAnsi" w:eastAsiaTheme="minorEastAsia" w:cstheme="minorBidi"/>
          <w:color w:val="3D3A35"/>
          <w:sz w:val="21"/>
          <w:szCs w:val="21"/>
        </w:rPr>
        <w:t xml:space="preserve">. Ďakujeme, že ste si našli čas na prečítanie a pochopenie našich postupov týkajúcich sa údajov a ochrany súkromia. </w:t>
      </w:r>
    </w:p>
    <w:p w:rsidRPr="00DC0C0C" w:rsidR="00A17F34" w:rsidP="4910C9EF" w:rsidRDefault="00161EBD" w14:paraId="7EA5C547" w14:textId="3D20F557">
      <w:pPr>
        <w:shd w:val="clear" w:color="auto" w:fill="FFFFFF" w:themeFill="background1"/>
        <w:textAlignment w:val="baseline"/>
        <w:rPr>
          <w:rFonts w:asciiTheme="minorHAnsi" w:hAnsiTheme="minorHAnsi" w:eastAsiaTheme="minorEastAsia" w:cstheme="minorBidi"/>
          <w:b/>
          <w:bCs/>
          <w:color w:val="3D3A35"/>
        </w:rPr>
      </w:pPr>
      <w:commentRangeStart w:id="0"/>
      <w:r w:rsidRPr="00DC0C0C">
        <w:rPr>
          <w:rFonts w:asciiTheme="minorHAnsi" w:hAnsiTheme="minorHAnsi" w:eastAsiaTheme="minorEastAsia" w:cstheme="minorBidi"/>
          <w:b/>
          <w:bCs/>
          <w:color w:val="3D3A35"/>
        </w:rPr>
        <w:t xml:space="preserve">Obsah</w:t>
      </w:r>
      <w:commentRangeEnd w:id="0"/>
      <w:r w:rsidRPr="00DC0C0C">
        <w:rPr>
          <w:rStyle w:val="Kommentarzeichen"/>
          <w:rFonts w:asciiTheme="minorHAnsi" w:hAnsiTheme="minorHAnsi" w:eastAsiaTheme="minorEastAsia" w:cstheme="minorBidi"/>
          <w:b/>
          <w:bCs/>
          <w:color w:val="3D3A35"/>
          <w:sz w:val="24"/>
          <w:szCs w:val="24"/>
        </w:rPr>
        <w:commentReference w:id="0"/>
      </w:r>
    </w:p>
    <w:p w:rsidRPr="00DC0C0C" w:rsidR="00420279" w:rsidP="4910C9EF" w:rsidRDefault="00161EBD" w14:paraId="312C90D1" w14:textId="05B99D4A">
      <w:pPr>
        <w:shd w:val="clear" w:color="auto" w:fill="FFFFFF" w:themeFill="background1"/>
        <w:spacing w:after="41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Môžete prejsť na konkrétne časti nášho vyhlásenia o ochrane osobných údajov výberom akejkoľvek z nižšie uvedených častí</w:t>
      </w:r>
      <w:r w:rsidRPr="00DC0C0C" w:rsidR="00BB01FA">
        <w:rPr>
          <w:rFonts w:asciiTheme="minorHAnsi" w:hAnsiTheme="minorHAnsi" w:eastAsiaTheme="minorEastAsia" w:cstheme="minorBidi"/>
          <w:color w:val="3D3A35"/>
          <w:sz w:val="21"/>
          <w:szCs w:val="21"/>
        </w:rPr>
        <w:t xml:space="preserve">. </w:t>
      </w:r>
    </w:p>
    <w:p w:rsidRPr="00E657C3" w:rsidR="00420279" w:rsidP="4910C9EF" w:rsidRDefault="00916D35" w14:paraId="7AE20000" w14:textId="6C16EF3C">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Pr="00E657C3">
        <w:rPr>
          <w:rFonts w:asciiTheme="minorHAnsi" w:hAnsiTheme="minorHAnsi" w:eastAsiaTheme="minorEastAsia" w:cstheme="minorBidi"/>
          <w:b/>
          <w:bCs/>
          <w:sz w:val="21"/>
          <w:szCs w:val="21"/>
          <w:u w:val="single"/>
          <w:bdr w:val="none" w:color="auto" w:sz="0" w:space="0" w:frame="1"/>
        </w:rPr>
        <w:t xml:space="preserve">1.  </w:t>
      </w:r>
      <w:r w:rsidRPr="00E657C3" w:rsidR="00D33069">
        <w:rPr>
          <w:rFonts w:asciiTheme="minorHAnsi" w:hAnsiTheme="minorHAnsi" w:eastAsiaTheme="minorEastAsia" w:cstheme="minorBidi"/>
          <w:b/>
          <w:bCs/>
          <w:sz w:val="21"/>
          <w:szCs w:val="21"/>
          <w:u w:val="single"/>
          <w:bdr w:val="none" w:color="auto" w:sz="0" w:space="0" w:frame="1"/>
        </w:rPr>
        <w:t xml:space="preserve">Uplatniteľnosť </w:t>
      </w:r>
      <w:r w:rsidRPr="00E657C3" w:rsidR="00420279">
        <w:rPr>
          <w:rFonts w:asciiTheme="minorHAnsi" w:hAnsiTheme="minorHAnsi" w:eastAsiaTheme="minorEastAsia" w:cstheme="minorBidi"/>
          <w:b/>
          <w:bCs/>
          <w:sz w:val="21"/>
          <w:szCs w:val="21"/>
          <w:u w:val="single"/>
          <w:bdr w:val="none" w:color="auto" w:sz="0" w:space="0" w:frame="1"/>
        </w:rPr>
        <w:t xml:space="preserve">a rozsah</w:t>
      </w:r>
    </w:p>
    <w:p w:rsidRPr="00E657C3" w:rsidR="00420279" w:rsidP="4910C9EF" w:rsidRDefault="00420279" w14:paraId="1615573A" w14:textId="4BBFF847">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p>
    <w:p w:rsidRPr="00E657C3" w:rsidR="00420279" w:rsidP="4910C9EF" w:rsidRDefault="00916D35" w14:paraId="1EA49C14" w14:textId="61A7D77F">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Pr="00E657C3">
        <w:rPr>
          <w:rFonts w:asciiTheme="minorHAnsi" w:hAnsiTheme="minorHAnsi" w:eastAsiaTheme="minorEastAsia" w:cstheme="minorBidi"/>
          <w:b/>
          <w:bCs/>
          <w:sz w:val="21"/>
          <w:szCs w:val="21"/>
          <w:u w:val="single"/>
          <w:bdr w:val="none" w:color="auto" w:sz="0" w:space="0" w:frame="1"/>
        </w:rPr>
        <w:t xml:space="preserve">2.  </w:t>
      </w:r>
      <w:r w:rsidRPr="00E657C3" w:rsidR="00420279">
        <w:rPr>
          <w:rFonts w:asciiTheme="minorHAnsi" w:hAnsiTheme="minorHAnsi" w:eastAsiaTheme="minorEastAsia" w:cstheme="minorBidi"/>
          <w:b/>
          <w:bCs/>
          <w:sz w:val="21"/>
          <w:szCs w:val="21"/>
          <w:u w:val="single"/>
          <w:bdr w:val="none" w:color="auto" w:sz="0" w:space="0" w:frame="1"/>
        </w:rPr>
        <w:t xml:space="preserve">Aktualizácie tohto vyhlásenia o ochrane osobných údajov</w:t>
      </w:r>
    </w:p>
    <w:p w:rsidRPr="00E657C3" w:rsidR="00420279" w:rsidP="4910C9EF" w:rsidRDefault="00420279" w14:paraId="470F238D" w14:textId="77777777">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p>
    <w:p w:rsidRPr="00E657C3" w:rsidR="002A79C6" w:rsidP="4910C9EF" w:rsidRDefault="00916D35" w14:paraId="097473EC" w14:textId="7FDB8A39">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Pr="00E657C3">
        <w:rPr>
          <w:rFonts w:asciiTheme="minorHAnsi" w:hAnsiTheme="minorHAnsi" w:eastAsiaTheme="minorEastAsia" w:cstheme="minorBidi"/>
          <w:b/>
          <w:bCs/>
          <w:sz w:val="21"/>
          <w:szCs w:val="21"/>
          <w:u w:val="single"/>
          <w:bdr w:val="none" w:color="auto" w:sz="0" w:space="0" w:frame="1"/>
        </w:rPr>
        <w:t xml:space="preserve">3.  </w:t>
      </w:r>
      <w:r w:rsidRPr="00E657C3" w:rsidR="00B74F0D">
        <w:rPr>
          <w:rFonts w:asciiTheme="minorHAnsi" w:hAnsiTheme="minorHAnsi" w:eastAsiaTheme="minorEastAsia" w:cstheme="minorBidi"/>
          <w:b/>
          <w:bCs/>
          <w:sz w:val="21"/>
          <w:szCs w:val="21"/>
          <w:u w:val="single"/>
          <w:bdr w:val="none" w:color="auto" w:sz="0" w:space="0" w:frame="1"/>
        </w:rPr>
        <w:t xml:space="preserve">Údaje, </w:t>
      </w:r>
      <w:r w:rsidRPr="00E657C3" w:rsidR="00161EBD">
        <w:rPr>
          <w:rFonts w:asciiTheme="minorHAnsi" w:hAnsiTheme="minorHAnsi" w:eastAsiaTheme="minorEastAsia" w:cstheme="minorBidi"/>
          <w:b/>
          <w:bCs/>
          <w:sz w:val="21"/>
          <w:szCs w:val="21"/>
          <w:u w:val="single"/>
          <w:bdr w:val="none" w:color="auto" w:sz="0" w:space="0" w:frame="1"/>
        </w:rPr>
        <w:t xml:space="preserve">ktoré zhromažďujeme</w:t>
      </w:r>
      <w:r w:rsidRPr="00E657C3" w:rsidR="00161EBD">
        <w:rPr>
          <w:rFonts w:ascii="Helvetica" w:hAnsi="Helvetica" w:eastAsia="Times New Roman" w:cs="Helvetica"/>
          <w:sz w:val="21"/>
          <w:szCs w:val="21"/>
        </w:rPr>
        <w:br/>
      </w:r>
      <w:r w:rsidRPr="00E657C3" w:rsidR="00161EBD">
        <w:rPr>
          <w:rFonts w:ascii="Helvetica" w:hAnsi="Helvetica" w:eastAsia="Times New Roman" w:cs="Helvetica"/>
          <w:sz w:val="21"/>
          <w:szCs w:val="21"/>
        </w:rPr>
        <w:br/>
      </w:r>
      <w:r w:rsidRPr="00E657C3">
        <w:rPr>
          <w:rFonts w:asciiTheme="minorHAnsi" w:hAnsiTheme="minorHAnsi" w:eastAsiaTheme="minorEastAsia" w:cstheme="minorBidi"/>
          <w:b/>
          <w:bCs/>
          <w:sz w:val="21"/>
          <w:szCs w:val="21"/>
          <w:u w:val="single"/>
          <w:bdr w:val="none" w:color="auto" w:sz="0" w:space="0" w:frame="1"/>
        </w:rPr>
        <w:t xml:space="preserve">4.  </w:t>
      </w:r>
      <w:r w:rsidRPr="00E657C3" w:rsidR="00161EBD">
        <w:rPr>
          <w:rFonts w:asciiTheme="minorHAnsi" w:hAnsiTheme="minorHAnsi" w:eastAsiaTheme="minorEastAsia" w:cstheme="minorBidi"/>
          <w:b/>
          <w:bCs/>
          <w:sz w:val="21"/>
          <w:szCs w:val="21"/>
          <w:u w:val="single"/>
          <w:bdr w:val="none" w:color="auto" w:sz="0" w:space="0" w:frame="1"/>
        </w:rPr>
        <w:t xml:space="preserve">Ako používame vaše </w:t>
      </w:r>
      <w:r w:rsidRPr="00E657C3" w:rsidR="00B74F0D">
        <w:rPr>
          <w:rFonts w:asciiTheme="minorHAnsi" w:hAnsiTheme="minorHAnsi" w:eastAsiaTheme="minorEastAsia" w:cstheme="minorBidi"/>
          <w:b/>
          <w:bCs/>
          <w:sz w:val="21"/>
          <w:szCs w:val="21"/>
          <w:u w:val="single"/>
          <w:bdr w:val="none" w:color="auto" w:sz="0" w:space="0" w:frame="1"/>
        </w:rPr>
        <w:t xml:space="preserve">údaje</w:t>
      </w:r>
      <w:r w:rsidRPr="00E657C3" w:rsidR="00161EBD">
        <w:rPr>
          <w:rFonts w:ascii="Helvetica" w:hAnsi="Helvetica" w:eastAsia="Times New Roman" w:cs="Helvetica"/>
          <w:sz w:val="21"/>
          <w:szCs w:val="21"/>
        </w:rPr>
        <w:br/>
      </w:r>
      <w:r w:rsidRPr="00E657C3" w:rsidR="00161EBD">
        <w:rPr>
          <w:rFonts w:ascii="Helvetica" w:hAnsi="Helvetica" w:eastAsia="Times New Roman" w:cs="Helvetica"/>
          <w:sz w:val="21"/>
          <w:szCs w:val="21"/>
        </w:rPr>
        <w:br/>
      </w:r>
      <w:r w:rsidRPr="00E657C3">
        <w:rPr>
          <w:rFonts w:asciiTheme="minorHAnsi" w:hAnsiTheme="minorHAnsi" w:eastAsiaTheme="minorEastAsia" w:cstheme="minorBidi"/>
          <w:b/>
          <w:bCs/>
          <w:sz w:val="21"/>
          <w:szCs w:val="21"/>
          <w:u w:val="single"/>
          <w:bdr w:val="none" w:color="auto" w:sz="0" w:space="0" w:frame="1"/>
        </w:rPr>
        <w:t xml:space="preserve">5.  </w:t>
      </w:r>
      <w:r w:rsidRPr="00E657C3" w:rsidR="00161EBD">
        <w:rPr>
          <w:rFonts w:asciiTheme="minorHAnsi" w:hAnsiTheme="minorHAnsi" w:eastAsiaTheme="minorEastAsia" w:cstheme="minorBidi"/>
          <w:b/>
          <w:bCs/>
          <w:sz w:val="21"/>
          <w:szCs w:val="21"/>
          <w:u w:val="single"/>
          <w:bdr w:val="none" w:color="auto" w:sz="0" w:space="0" w:frame="1"/>
        </w:rPr>
        <w:t xml:space="preserve">Ako zdieľame vaše </w:t>
      </w:r>
      <w:r w:rsidRPr="00E657C3" w:rsidR="00B74F0D">
        <w:rPr>
          <w:rFonts w:asciiTheme="minorHAnsi" w:hAnsiTheme="minorHAnsi" w:eastAsiaTheme="minorEastAsia" w:cstheme="minorBidi"/>
          <w:b/>
          <w:bCs/>
          <w:sz w:val="21"/>
          <w:szCs w:val="21"/>
          <w:u w:val="single"/>
          <w:bdr w:val="none" w:color="auto" w:sz="0" w:space="0" w:frame="1"/>
        </w:rPr>
        <w:t xml:space="preserve">údaje</w:t>
      </w:r>
      <w:r w:rsidRPr="00E657C3" w:rsidR="00161EBD">
        <w:rPr>
          <w:rFonts w:ascii="Helvetica" w:hAnsi="Helvetica" w:eastAsia="Times New Roman" w:cs="Helvetica"/>
          <w:sz w:val="21"/>
          <w:szCs w:val="21"/>
        </w:rPr>
        <w:br/>
      </w:r>
      <w:r w:rsidRPr="00E657C3" w:rsidR="00161EBD">
        <w:rPr>
          <w:rFonts w:ascii="Helvetica" w:hAnsi="Helvetica" w:eastAsia="Times New Roman" w:cs="Helvetica"/>
          <w:sz w:val="21"/>
          <w:szCs w:val="21"/>
        </w:rPr>
        <w:br/>
      </w:r>
      <w:r w:rsidR="00F060B4">
        <w:rPr>
          <w:rFonts w:asciiTheme="minorHAnsi" w:hAnsiTheme="minorHAnsi" w:eastAsiaTheme="minorEastAsia" w:cstheme="minorBidi"/>
          <w:b/>
          <w:bCs/>
          <w:sz w:val="21"/>
          <w:szCs w:val="21"/>
          <w:u w:val="single"/>
          <w:bdr w:val="none" w:color="auto" w:sz="0" w:space="0" w:frame="1"/>
        </w:rPr>
        <w:t xml:space="preserve">6</w:t>
      </w:r>
      <w:r w:rsidRPr="00E657C3">
        <w:rPr>
          <w:rFonts w:asciiTheme="minorHAnsi" w:hAnsiTheme="minorHAnsi" w:eastAsiaTheme="minorEastAsia" w:cstheme="minorBidi"/>
          <w:b/>
          <w:bCs/>
          <w:sz w:val="21"/>
          <w:szCs w:val="21"/>
          <w:u w:val="single"/>
          <w:bdr w:val="none" w:color="auto" w:sz="0" w:space="0" w:frame="1"/>
        </w:rPr>
        <w:t xml:space="preserve">.  </w:t>
      </w:r>
      <w:r w:rsidRPr="00E657C3" w:rsidR="00161EBD">
        <w:rPr>
          <w:rFonts w:asciiTheme="minorHAnsi" w:hAnsiTheme="minorHAnsi" w:eastAsiaTheme="minorEastAsia" w:cstheme="minorBidi"/>
          <w:b/>
          <w:bCs/>
          <w:sz w:val="21"/>
          <w:szCs w:val="21"/>
          <w:u w:val="single"/>
          <w:bdr w:val="none" w:color="auto" w:sz="0" w:space="0" w:frame="1"/>
        </w:rPr>
        <w:t xml:space="preserve">Vaše </w:t>
      </w:r>
      <w:r w:rsidRPr="00E657C3" w:rsidR="002A79C6">
        <w:rPr>
          <w:rFonts w:asciiTheme="minorHAnsi" w:hAnsiTheme="minorHAnsi" w:eastAsiaTheme="minorEastAsia" w:cstheme="minorBidi"/>
          <w:b/>
          <w:bCs/>
          <w:sz w:val="21"/>
          <w:szCs w:val="21"/>
          <w:u w:val="single"/>
          <w:bdr w:val="none" w:color="auto" w:sz="0" w:space="0" w:frame="1"/>
        </w:rPr>
        <w:t xml:space="preserve">voľby </w:t>
      </w:r>
      <w:r w:rsidRPr="00E657C3" w:rsidR="006C2CA6">
        <w:rPr>
          <w:rFonts w:asciiTheme="minorHAnsi" w:hAnsiTheme="minorHAnsi" w:eastAsiaTheme="minorEastAsia" w:cstheme="minorBidi"/>
          <w:b/>
          <w:bCs/>
          <w:sz w:val="21"/>
          <w:szCs w:val="21"/>
          <w:u w:val="single"/>
          <w:bdr w:val="none" w:color="auto" w:sz="0" w:space="0" w:frame="1"/>
        </w:rPr>
        <w:t xml:space="preserve">a práva</w:t>
      </w:r>
    </w:p>
    <w:p w:rsidRPr="00E657C3" w:rsidR="002A79C6" w:rsidP="4910C9EF" w:rsidRDefault="002A79C6" w14:paraId="3A78BD77" w14:textId="45095260">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p>
    <w:p w:rsidRPr="00E657C3" w:rsidR="00A17F34" w:rsidP="4910C9EF" w:rsidRDefault="00F060B4" w14:paraId="76348020" w14:textId="04095F01">
      <w:pPr>
        <w:shd w:val="clear" w:color="auto" w:fill="FFFFFF" w:themeFill="background1"/>
        <w:textAlignment w:val="baseline"/>
        <w:rPr>
          <w:rFonts w:asciiTheme="minorHAnsi" w:hAnsiTheme="minorHAnsi" w:eastAsiaTheme="minorEastAsia" w:cstheme="minorBidi"/>
          <w:sz w:val="21"/>
          <w:szCs w:val="21"/>
        </w:rPr>
      </w:pPr>
      <w:r w:rsidRPr="00E657C3" w:rsidR="00161EBD">
        <w:rPr>
          <w:rFonts w:asciiTheme="minorHAnsi" w:hAnsiTheme="minorHAnsi" w:eastAsiaTheme="minorEastAsia" w:cstheme="minorBidi"/>
          <w:b/>
          <w:bCs/>
          <w:sz w:val="21"/>
          <w:szCs w:val="21"/>
          <w:u w:val="single"/>
          <w:bdr w:val="none" w:color="auto" w:sz="0" w:space="0" w:frame="1"/>
        </w:rPr>
        <w:t xml:space="preserve">7</w:t>
      </w:r>
      <w:r>
        <w:rPr>
          <w:rFonts w:asciiTheme="minorHAnsi" w:hAnsiTheme="minorHAnsi" w:eastAsiaTheme="minorEastAsia" w:cstheme="minorBidi"/>
          <w:b/>
          <w:bCs/>
          <w:sz w:val="21"/>
          <w:szCs w:val="21"/>
          <w:u w:val="single"/>
          <w:bdr w:val="none" w:color="auto" w:sz="0" w:space="0" w:frame="1"/>
        </w:rPr>
        <w:t xml:space="preserve">. </w:t>
      </w:r>
      <w:r w:rsidRPr="00E657C3" w:rsidR="00161EBD">
        <w:rPr>
          <w:rFonts w:asciiTheme="minorHAnsi" w:hAnsiTheme="minorHAnsi" w:eastAsiaTheme="minorEastAsia" w:cstheme="minorBidi"/>
          <w:b/>
          <w:bCs/>
          <w:sz w:val="21"/>
          <w:szCs w:val="21"/>
          <w:u w:val="single"/>
          <w:bdr w:val="none" w:color="auto" w:sz="0" w:space="0" w:frame="1"/>
        </w:rPr>
        <w:t xml:space="preserve"> Ako </w:t>
      </w:r>
      <w:r w:rsidRPr="00E657C3" w:rsidR="00161EBD">
        <w:rPr>
          <w:rFonts w:asciiTheme="minorHAnsi" w:hAnsiTheme="minorHAnsi" w:eastAsiaTheme="minorEastAsia" w:cstheme="minorBidi"/>
          <w:b/>
          <w:bCs/>
          <w:sz w:val="21"/>
          <w:szCs w:val="21"/>
          <w:u w:val="single"/>
          <w:bdr w:val="none" w:color="auto" w:sz="0" w:space="0" w:frame="1"/>
        </w:rPr>
        <w:t xml:space="preserve">chránime </w:t>
      </w:r>
      <w:r w:rsidRPr="00E657C3" w:rsidR="00161EBD">
        <w:rPr>
          <w:rFonts w:asciiTheme="minorHAnsi" w:hAnsiTheme="minorHAnsi" w:eastAsiaTheme="minorEastAsia" w:cstheme="minorBidi"/>
          <w:b/>
          <w:bCs/>
          <w:sz w:val="21"/>
          <w:szCs w:val="21"/>
          <w:u w:val="single"/>
          <w:bdr w:val="none" w:color="auto" w:sz="0" w:space="0" w:frame="1"/>
        </w:rPr>
        <w:t xml:space="preserve">vaše </w:t>
      </w:r>
      <w:r w:rsidRPr="00E657C3" w:rsidR="00B74F0D">
        <w:rPr>
          <w:rFonts w:asciiTheme="minorHAnsi" w:hAnsiTheme="minorHAnsi" w:eastAsiaTheme="minorEastAsia" w:cstheme="minorBidi"/>
          <w:b/>
          <w:bCs/>
          <w:sz w:val="21"/>
          <w:szCs w:val="21"/>
          <w:u w:val="single"/>
          <w:bdr w:val="none" w:color="auto" w:sz="0" w:space="0" w:frame="1"/>
        </w:rPr>
        <w:t xml:space="preserve">údaje</w:t>
      </w:r>
    </w:p>
    <w:p w:rsidRPr="00E657C3" w:rsidR="00A17F34" w:rsidP="4910C9EF" w:rsidRDefault="00A17F34" w14:paraId="57243247" w14:textId="77777777">
      <w:pPr>
        <w:shd w:val="clear" w:color="auto" w:fill="FFFFFF" w:themeFill="background1"/>
        <w:textAlignment w:val="baseline"/>
        <w:rPr>
          <w:rFonts w:asciiTheme="minorHAnsi" w:hAnsiTheme="minorHAnsi" w:eastAsiaTheme="minorEastAsia" w:cstheme="minorBidi"/>
          <w:sz w:val="21"/>
          <w:szCs w:val="21"/>
        </w:rPr>
      </w:pPr>
    </w:p>
    <w:p w:rsidRPr="00E657C3" w:rsidR="00A17F34" w:rsidP="4910C9EF" w:rsidRDefault="00F060B4" w14:paraId="22A9A1F1" w14:textId="0114F0AE">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Pr="00E657C3" w:rsidR="00161EBD">
        <w:rPr>
          <w:rFonts w:asciiTheme="minorHAnsi" w:hAnsiTheme="minorHAnsi" w:eastAsiaTheme="minorEastAsia" w:cstheme="minorBidi"/>
          <w:b/>
          <w:bCs/>
          <w:sz w:val="21"/>
          <w:szCs w:val="21"/>
          <w:u w:val="single"/>
          <w:bdr w:val="none" w:color="auto" w:sz="0" w:space="0" w:frame="1"/>
        </w:rPr>
        <w:t xml:space="preserve">8</w:t>
      </w:r>
      <w:r w:rsidRPr="00E657C3" w:rsidR="00916D35">
        <w:rPr>
          <w:rFonts w:asciiTheme="minorHAnsi" w:hAnsiTheme="minorHAnsi" w:eastAsiaTheme="minorEastAsia" w:cstheme="minorBidi"/>
          <w:b/>
          <w:bCs/>
          <w:sz w:val="21"/>
          <w:szCs w:val="21"/>
          <w:u w:val="single"/>
        </w:rPr>
        <w:t xml:space="preserve">.  </w:t>
      </w:r>
      <w:r w:rsidRPr="00E657C3" w:rsidR="00161EBD">
        <w:rPr>
          <w:rFonts w:asciiTheme="minorHAnsi" w:hAnsiTheme="minorHAnsi" w:eastAsiaTheme="minorEastAsia" w:cstheme="minorBidi"/>
          <w:b/>
          <w:bCs/>
          <w:sz w:val="21"/>
          <w:szCs w:val="21"/>
          <w:u w:val="single"/>
          <w:bdr w:val="none" w:color="auto" w:sz="0" w:space="0" w:frame="1"/>
        </w:rPr>
        <w:t xml:space="preserve">Uchovávanie </w:t>
      </w:r>
      <w:r w:rsidRPr="00E657C3" w:rsidR="00161EBD">
        <w:rPr>
          <w:rFonts w:asciiTheme="minorHAnsi" w:hAnsiTheme="minorHAnsi" w:eastAsiaTheme="minorEastAsia" w:cstheme="minorBidi"/>
          <w:b/>
          <w:bCs/>
          <w:sz w:val="21"/>
          <w:szCs w:val="21"/>
          <w:u w:val="single"/>
          <w:bdr w:val="none" w:color="auto" w:sz="0" w:space="0" w:frame="1"/>
        </w:rPr>
        <w:t xml:space="preserve">a </w:t>
      </w:r>
      <w:r w:rsidRPr="00E657C3" w:rsidR="00161EBD">
        <w:rPr>
          <w:rFonts w:asciiTheme="minorHAnsi" w:hAnsiTheme="minorHAnsi" w:eastAsiaTheme="minorEastAsia" w:cstheme="minorBidi"/>
          <w:b/>
          <w:bCs/>
          <w:sz w:val="21"/>
          <w:szCs w:val="21"/>
          <w:u w:val="single"/>
          <w:bdr w:val="none" w:color="auto" w:sz="0" w:space="0" w:frame="1"/>
        </w:rPr>
        <w:t xml:space="preserve">likvidácia </w:t>
      </w:r>
      <w:r w:rsidRPr="00E657C3" w:rsidR="00161EBD">
        <w:rPr>
          <w:rFonts w:asciiTheme="minorHAnsi" w:hAnsiTheme="minorHAnsi" w:eastAsiaTheme="minorEastAsia" w:cstheme="minorBidi"/>
          <w:b/>
          <w:bCs/>
          <w:sz w:val="21"/>
          <w:szCs w:val="21"/>
          <w:u w:val="single"/>
          <w:bdr w:val="none" w:color="auto" w:sz="0" w:space="0" w:frame="1"/>
        </w:rPr>
        <w:t xml:space="preserve">vašich </w:t>
      </w:r>
      <w:r w:rsidRPr="00E657C3" w:rsidR="00B74F0D">
        <w:rPr>
          <w:rFonts w:asciiTheme="minorHAnsi" w:hAnsiTheme="minorHAnsi" w:eastAsiaTheme="minorEastAsia" w:cstheme="minorBidi"/>
          <w:b/>
          <w:bCs/>
          <w:sz w:val="21"/>
          <w:szCs w:val="21"/>
          <w:u w:val="single"/>
          <w:bdr w:val="none" w:color="auto" w:sz="0" w:space="0" w:frame="1"/>
        </w:rPr>
        <w:t xml:space="preserve">údajov</w:t>
      </w:r>
      <w:r w:rsidRPr="00E657C3" w:rsidR="00161EBD">
        <w:rPr>
          <w:rFonts w:ascii="Helvetica" w:hAnsi="Helvetica" w:eastAsia="Times New Roman" w:cs="Helvetica"/>
          <w:sz w:val="21"/>
          <w:szCs w:val="21"/>
          <w:u w:val="single"/>
        </w:rPr>
        <w:br/>
      </w:r>
      <w:r w:rsidRPr="00E657C3" w:rsidR="00161EBD">
        <w:rPr>
          <w:rFonts w:ascii="Helvetica" w:hAnsi="Helvetica" w:eastAsia="Times New Roman" w:cs="Helvetica"/>
          <w:sz w:val="21"/>
          <w:szCs w:val="21"/>
          <w:u w:val="single"/>
        </w:rPr>
        <w:br/>
      </w:r>
      <w:r>
        <w:rPr>
          <w:rFonts w:asciiTheme="minorHAnsi" w:hAnsiTheme="minorHAnsi" w:eastAsiaTheme="minorEastAsia" w:cstheme="minorBidi"/>
          <w:b/>
          <w:bCs/>
          <w:sz w:val="21"/>
          <w:szCs w:val="21"/>
          <w:u w:val="single"/>
          <w:bdr w:val="none" w:color="auto" w:sz="0" w:space="0" w:frame="1"/>
        </w:rPr>
        <w:t xml:space="preserve">9</w:t>
      </w:r>
      <w:r w:rsidRPr="00E657C3" w:rsidR="00916D35">
        <w:rPr>
          <w:rFonts w:asciiTheme="minorHAnsi" w:hAnsiTheme="minorHAnsi" w:eastAsiaTheme="minorEastAsia" w:cstheme="minorBidi"/>
          <w:b/>
          <w:bCs/>
          <w:sz w:val="21"/>
          <w:szCs w:val="21"/>
          <w:u w:val="single"/>
          <w:bdr w:val="none" w:color="auto" w:sz="0" w:space="0" w:frame="1"/>
        </w:rPr>
        <w:t xml:space="preserve">.  </w:t>
      </w:r>
      <w:hyperlink w:history="1" w:anchor="children" r:id="rId14">
        <w:r w:rsidRPr="00E657C3" w:rsidR="00161EBD">
          <w:rPr>
            <w:rFonts w:asciiTheme="minorHAnsi" w:hAnsiTheme="minorHAnsi" w:eastAsiaTheme="minorEastAsia" w:cstheme="minorBidi"/>
            <w:b/>
            <w:bCs/>
            <w:sz w:val="21"/>
            <w:szCs w:val="21"/>
            <w:u w:val="single"/>
            <w:bdr w:val="none" w:color="auto" w:sz="0" w:space="0" w:frame="1"/>
          </w:rPr>
          <w:t xml:space="preserve">Deti</w:t>
        </w:r>
      </w:hyperlink>
    </w:p>
    <w:p w:rsidRPr="00E657C3" w:rsidR="006C2CA6" w:rsidP="4910C9EF" w:rsidRDefault="006C2CA6" w14:paraId="39277C82" w14:textId="3AE05AE5">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p>
    <w:p w:rsidRPr="00E657C3" w:rsidR="006C2CA6" w:rsidP="4910C9EF" w:rsidRDefault="006C2CA6" w14:paraId="4C0BE87E" w14:textId="19F95BD4">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00F060B4">
        <w:rPr>
          <w:rFonts w:asciiTheme="minorHAnsi" w:hAnsiTheme="minorHAnsi" w:eastAsiaTheme="minorEastAsia" w:cstheme="minorBidi"/>
          <w:b/>
          <w:bCs/>
          <w:sz w:val="21"/>
          <w:szCs w:val="21"/>
          <w:u w:val="single"/>
          <w:bdr w:val="none" w:color="auto" w:sz="0" w:space="0" w:frame="1"/>
        </w:rPr>
        <w:t xml:space="preserve">10</w:t>
      </w:r>
      <w:r w:rsidRPr="00E657C3">
        <w:rPr>
          <w:rFonts w:asciiTheme="minorHAnsi" w:hAnsiTheme="minorHAnsi" w:eastAsiaTheme="minorEastAsia" w:cstheme="minorBidi"/>
          <w:b/>
          <w:bCs/>
          <w:sz w:val="21"/>
          <w:szCs w:val="21"/>
          <w:u w:val="single"/>
          <w:bdr w:val="none" w:color="auto" w:sz="0" w:space="0" w:frame="1"/>
        </w:rPr>
        <w:t xml:space="preserve">. </w:t>
      </w:r>
      <w:r w:rsidRPr="00E657C3">
        <w:rPr>
          <w:rFonts w:asciiTheme="minorHAnsi" w:hAnsiTheme="minorHAnsi" w:eastAsiaTheme="minorEastAsia" w:cstheme="minorBidi"/>
          <w:b/>
          <w:bCs/>
          <w:sz w:val="21"/>
          <w:szCs w:val="21"/>
          <w:u w:val="single"/>
          <w:bdr w:val="none" w:color="auto" w:sz="0" w:space="0" w:frame="1"/>
        </w:rPr>
        <w:t xml:space="preserve"> Medzinárodné prenosy</w:t>
      </w:r>
    </w:p>
    <w:p w:rsidRPr="00E657C3" w:rsidR="00A17F34" w:rsidP="4910C9EF" w:rsidRDefault="00A17F34" w14:paraId="60B64D5A" w14:textId="77777777">
      <w:pPr>
        <w:shd w:val="clear" w:color="auto" w:fill="FFFFFF" w:themeFill="background1"/>
        <w:textAlignment w:val="baseline"/>
        <w:rPr>
          <w:rFonts w:asciiTheme="minorHAnsi" w:hAnsiTheme="minorHAnsi" w:eastAsiaTheme="minorEastAsia" w:cstheme="minorBidi"/>
          <w:sz w:val="21"/>
          <w:szCs w:val="21"/>
        </w:rPr>
      </w:pPr>
    </w:p>
    <w:p w:rsidRPr="00E657C3" w:rsidR="00A17F34" w:rsidP="4910C9EF" w:rsidRDefault="00916D35" w14:paraId="0B98FB55" w14:textId="7535B835">
      <w:pPr>
        <w:shd w:val="clear" w:color="auto" w:fill="FFFFFF" w:themeFill="background1"/>
        <w:textAlignment w:val="baseline"/>
        <w:rPr>
          <w:rFonts w:asciiTheme="minorHAnsi" w:hAnsiTheme="minorHAnsi" w:eastAsiaTheme="minorEastAsia" w:cstheme="minorBidi"/>
          <w:b/>
          <w:bCs/>
          <w:sz w:val="21"/>
          <w:szCs w:val="21"/>
          <w:u w:val="single"/>
          <w:bdr w:val="none" w:color="auto" w:sz="0" w:space="0" w:frame="1"/>
        </w:rPr>
      </w:pPr>
      <w:r w:rsidR="00F060B4">
        <w:rPr>
          <w:rFonts w:asciiTheme="minorHAnsi" w:hAnsiTheme="minorHAnsi" w:eastAsiaTheme="minorEastAsia" w:cstheme="minorBidi"/>
          <w:b/>
          <w:bCs/>
          <w:sz w:val="21"/>
          <w:szCs w:val="21"/>
          <w:u w:val="single"/>
          <w:bdr w:val="none" w:color="auto" w:sz="0" w:space="0" w:frame="1"/>
        </w:rPr>
        <w:t xml:space="preserve">11</w:t>
      </w:r>
      <w:r w:rsidRPr="00E657C3">
        <w:rPr>
          <w:rFonts w:asciiTheme="minorHAnsi" w:hAnsiTheme="minorHAnsi" w:eastAsiaTheme="minorEastAsia" w:cstheme="minorBidi"/>
          <w:b/>
          <w:bCs/>
          <w:sz w:val="21"/>
          <w:szCs w:val="21"/>
          <w:u w:val="single"/>
          <w:bdr w:val="none" w:color="auto" w:sz="0" w:space="0" w:frame="1"/>
        </w:rPr>
        <w:t xml:space="preserve">.  </w:t>
      </w:r>
      <w:r w:rsidRPr="00E657C3" w:rsidR="00161EBD">
        <w:rPr>
          <w:rFonts w:asciiTheme="minorHAnsi" w:hAnsiTheme="minorHAnsi" w:eastAsiaTheme="minorEastAsia" w:cstheme="minorBidi"/>
          <w:b/>
          <w:bCs/>
          <w:sz w:val="21"/>
          <w:szCs w:val="21"/>
          <w:u w:val="single"/>
          <w:bdr w:val="none" w:color="auto" w:sz="0" w:space="0" w:frame="1"/>
        </w:rPr>
        <w:t xml:space="preserve">Kontakt</w:t>
      </w:r>
    </w:p>
    <w:p w:rsidRPr="00DC0C0C" w:rsidR="00916D35" w:rsidP="4910C9EF" w:rsidRDefault="00916D35" w14:paraId="1D22B446" w14:textId="77777777">
      <w:pPr>
        <w:shd w:val="clear" w:color="auto" w:fill="FFFFFF" w:themeFill="background1"/>
        <w:textAlignment w:val="baseline"/>
        <w:rPr>
          <w:rFonts w:asciiTheme="minorHAnsi" w:hAnsiTheme="minorHAnsi" w:eastAsiaTheme="minorEastAsia" w:cstheme="minorBidi"/>
          <w:b/>
          <w:bCs/>
          <w:color w:val="3D3A35"/>
          <w:sz w:val="21"/>
          <w:szCs w:val="21"/>
          <w:u w:val="single"/>
        </w:rPr>
      </w:pPr>
    </w:p>
    <w:p w:rsidRPr="00DC0C0C" w:rsidR="00916D35" w:rsidP="4910C9EF" w:rsidRDefault="00916D35" w14:paraId="230E6C19" w14:textId="0878C332">
      <w:pPr>
        <w:pStyle w:val="Listenabsatz"/>
        <w:numPr>
          <w:ilvl w:val="0"/>
          <w:numId w:val="6"/>
        </w:numPr>
        <w:shd w:val="clear" w:color="auto" w:fill="FFFFFF" w:themeFill="background1"/>
        <w:textAlignment w:val="baseline"/>
        <w:rPr>
          <w:rFonts w:asciiTheme="minorHAnsi" w:hAnsiTheme="minorHAnsi" w:eastAsiaTheme="minorEastAsia" w:cstheme="minorBidi"/>
          <w:b/>
          <w:bCs/>
          <w:color w:val="3D3A35"/>
          <w:u w:val="single"/>
        </w:rPr>
      </w:pPr>
      <w:r w:rsidRPr="00DC0C0C" w:rsidR="00D33069">
        <w:rPr>
          <w:rFonts w:asciiTheme="minorHAnsi" w:hAnsiTheme="minorHAnsi" w:eastAsiaTheme="minorEastAsia" w:cstheme="minorBidi"/>
          <w:b/>
          <w:bCs/>
          <w:color w:val="3D3A35"/>
          <w:u w:val="single"/>
        </w:rPr>
        <w:t xml:space="preserve">Uplatniteľnosť </w:t>
      </w:r>
      <w:r w:rsidRPr="00DC0C0C">
        <w:rPr>
          <w:rFonts w:asciiTheme="minorHAnsi" w:hAnsiTheme="minorHAnsi" w:eastAsiaTheme="minorEastAsia" w:cstheme="minorBidi"/>
          <w:b/>
          <w:bCs/>
          <w:color w:val="3D3A35"/>
          <w:u w:val="single"/>
        </w:rPr>
        <w:t xml:space="preserve">a rozsah</w:t>
      </w:r>
    </w:p>
    <w:p w:rsidRPr="00DC0C0C" w:rsidR="00CF701B" w:rsidP="4910C9EF" w:rsidRDefault="00CF701B" w14:paraId="3AE0CF08"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916D35" w:rsidP="4910C9EF" w:rsidRDefault="00916D35" w14:paraId="7B55B0CD" w14:textId="2F49A5B9">
      <w:pPr>
        <w:shd w:val="clear" w:color="auto" w:fill="FFFFFF" w:themeFill="background1"/>
        <w:spacing w:after="411"/>
        <w:textAlignment w:val="baseline"/>
        <w:rPr>
          <w:rFonts w:asciiTheme="minorHAnsi" w:hAnsiTheme="minorHAnsi" w:eastAsiaTheme="minorEastAsia" w:cstheme="minorBidi"/>
          <w:b/>
          <w:bCs/>
          <w:color w:val="3D3A35"/>
          <w:sz w:val="21"/>
          <w:szCs w:val="21"/>
        </w:rPr>
      </w:pPr>
      <w:r w:rsidRPr="00DC0C0C">
        <w:rPr>
          <w:rFonts w:asciiTheme="minorHAnsi" w:hAnsiTheme="minorHAnsi" w:eastAsiaTheme="minorEastAsia" w:cstheme="minorBidi"/>
          <w:color w:val="3D3A35"/>
          <w:sz w:val="21"/>
          <w:szCs w:val="21"/>
        </w:rPr>
        <w:t xml:space="preserve">Toto vyhlásenie o ochrane osobných údajov („vyhlásenie“) sa vzťahuje na webovú stránku</w:t>
      </w:r>
      <w:r w:rsidRPr="00AD0C67" w:rsidR="00AD0C67">
        <w:rPr>
          <w:rFonts w:asciiTheme="minorHAnsi" w:hAnsiTheme="minorHAnsi" w:eastAsiaTheme="minorEastAsia" w:cstheme="minorBidi"/>
          <w:color w:val="3D3A35"/>
          <w:sz w:val="21"/>
          <w:szCs w:val="21"/>
        </w:rPr>
        <w:t xml:space="preserve"> https://www.starbucksslovakia.sk/ </w:t>
      </w:r>
      <w:r w:rsidRPr="00DC0C0C" w:rsidR="004C19BB">
        <w:rPr>
          <w:rFonts w:asciiTheme="minorHAnsi" w:hAnsiTheme="minorHAnsi" w:eastAsiaTheme="minorEastAsia" w:cstheme="minorBidi"/>
          <w:color w:val="3D3A35"/>
          <w:sz w:val="21"/>
          <w:szCs w:val="21"/>
        </w:rPr>
        <w:t xml:space="preserve">(„webová stránka“)</w:t>
      </w:r>
      <w:r w:rsidRPr="00DC0C0C" w:rsidR="00065A5F">
        <w:rPr>
          <w:rFonts w:asciiTheme="minorHAnsi" w:hAnsiTheme="minorHAnsi" w:eastAsiaTheme="minorEastAsia" w:cstheme="minorBidi"/>
          <w:color w:val="3D3A35"/>
          <w:sz w:val="21"/>
          <w:szCs w:val="21"/>
        </w:rPr>
        <w:t xml:space="preserve">, </w:t>
      </w:r>
      <w:r w:rsidRPr="00DC0C0C" w:rsidR="00F66F9D">
        <w:rPr>
          <w:rFonts w:asciiTheme="minorHAnsi" w:hAnsiTheme="minorHAnsi" w:eastAsiaTheme="minorEastAsia" w:cstheme="minorBidi"/>
          <w:color w:val="3D3A35"/>
          <w:sz w:val="21"/>
          <w:szCs w:val="21"/>
        </w:rPr>
        <w:t xml:space="preserve">ktorú prevádzkuje spoločnosť Starbucks EMEA Limited („Starbucks EMEA“)</w:t>
      </w:r>
      <w:r w:rsidR="00B959E1">
        <w:rPr>
          <w:rFonts w:asciiTheme="minorHAnsi" w:hAnsiTheme="minorHAnsi" w:eastAsiaTheme="minorEastAsia" w:cstheme="minorBidi"/>
          <w:color w:val="3D3A35"/>
          <w:sz w:val="21"/>
          <w:szCs w:val="21"/>
        </w:rPr>
        <w:t xml:space="preserve">. </w:t>
      </w:r>
      <w:r w:rsidRPr="00DC0C0C" w:rsidR="0059417E">
        <w:rPr>
          <w:rFonts w:asciiTheme="minorHAnsi" w:hAnsiTheme="minorHAnsi" w:eastAsiaTheme="minorEastAsia" w:cstheme="minorBidi"/>
          <w:color w:val="3D3A35"/>
          <w:sz w:val="21"/>
          <w:szCs w:val="21"/>
        </w:rPr>
        <w:t xml:space="preserve">Vzťahuje sa tiež na </w:t>
      </w:r>
      <w:r w:rsidRPr="00DC0C0C" w:rsidR="00732458">
        <w:rPr>
          <w:rFonts w:asciiTheme="minorHAnsi" w:hAnsiTheme="minorHAnsi" w:eastAsiaTheme="minorEastAsia" w:cstheme="minorBidi"/>
          <w:color w:val="3D3A35"/>
          <w:sz w:val="21"/>
          <w:szCs w:val="21"/>
        </w:rPr>
        <w:t xml:space="preserve">osobné </w:t>
      </w:r>
      <w:r w:rsidRPr="00DC0C0C" w:rsidR="009909CA">
        <w:rPr>
          <w:rFonts w:asciiTheme="minorHAnsi" w:hAnsiTheme="minorHAnsi" w:eastAsiaTheme="minorEastAsia" w:cstheme="minorBidi"/>
          <w:color w:val="3D3A35"/>
          <w:sz w:val="21"/>
          <w:szCs w:val="21"/>
        </w:rPr>
        <w:t xml:space="preserve">údaje </w:t>
      </w:r>
      <w:r w:rsidRPr="00DC0C0C" w:rsidR="00065A5F">
        <w:rPr>
          <w:rFonts w:asciiTheme="minorHAnsi" w:hAnsiTheme="minorHAnsi" w:eastAsiaTheme="minorEastAsia" w:cstheme="minorBidi"/>
          <w:color w:val="3D3A35"/>
          <w:sz w:val="21"/>
          <w:szCs w:val="21"/>
        </w:rPr>
        <w:t xml:space="preserve">spracúvané </w:t>
      </w:r>
      <w:r w:rsidRPr="00DC0C0C" w:rsidR="00732458">
        <w:rPr>
          <w:rFonts w:asciiTheme="minorHAnsi" w:hAnsiTheme="minorHAnsi" w:eastAsiaTheme="minorEastAsia" w:cstheme="minorBidi"/>
          <w:color w:val="3D3A35"/>
          <w:sz w:val="21"/>
          <w:szCs w:val="21"/>
        </w:rPr>
        <w:t xml:space="preserve">pri návšteve </w:t>
      </w:r>
      <w:r w:rsidRPr="00DC0C0C" w:rsidR="00732458">
        <w:rPr>
          <w:rFonts w:asciiTheme="minorHAnsi" w:hAnsiTheme="minorHAnsi" w:eastAsiaTheme="minorEastAsia" w:cstheme="minorBidi"/>
          <w:color w:val="3D3A35"/>
          <w:sz w:val="21"/>
          <w:szCs w:val="21"/>
        </w:rPr>
        <w:t xml:space="preserve">prevádzky</w:t>
      </w:r>
      <w:r w:rsidRPr="00DC0C0C" w:rsidR="009909CA">
        <w:rPr>
          <w:rFonts w:asciiTheme="minorHAnsi" w:hAnsiTheme="minorHAnsi" w:eastAsiaTheme="minorEastAsia" w:cstheme="minorBidi"/>
          <w:color w:val="3D3A35"/>
          <w:sz w:val="21"/>
          <w:szCs w:val="21"/>
        </w:rPr>
        <w:t xml:space="preserve"> Starbucks </w:t>
      </w:r>
      <w:r w:rsidRPr="00DC0C0C" w:rsidR="00296EDB">
        <w:rPr>
          <w:rFonts w:asciiTheme="minorHAnsi" w:hAnsiTheme="minorHAnsi" w:eastAsiaTheme="minorEastAsia" w:cstheme="minorBidi"/>
          <w:color w:val="3D3A35"/>
          <w:sz w:val="21"/>
          <w:szCs w:val="21"/>
        </w:rPr>
        <w:t xml:space="preserve">na </w:t>
      </w:r>
      <w:r w:rsidR="00AD0C67">
        <w:rPr>
          <w:rFonts w:asciiTheme="minorHAnsi" w:hAnsiTheme="minorHAnsi" w:eastAsiaTheme="minorEastAsia" w:cstheme="minorBidi"/>
          <w:color w:val="3D3A35"/>
          <w:sz w:val="21"/>
          <w:szCs w:val="21"/>
        </w:rPr>
        <w:t xml:space="preserve">Slovensku </w:t>
      </w:r>
      <w:r w:rsidRPr="00DC0C0C" w:rsidR="00A90DB9">
        <w:rPr>
          <w:rFonts w:asciiTheme="minorHAnsi" w:hAnsiTheme="minorHAnsi" w:eastAsiaTheme="minorEastAsia" w:cstheme="minorBidi"/>
          <w:color w:val="3D3A35"/>
          <w:sz w:val="21"/>
          <w:szCs w:val="21"/>
        </w:rPr>
        <w:t xml:space="preserve">(„Prevádzky“)</w:t>
      </w:r>
      <w:r w:rsidRPr="00DC0C0C" w:rsidR="00296EDB">
        <w:rPr>
          <w:rFonts w:asciiTheme="minorHAnsi" w:hAnsiTheme="minorHAnsi" w:eastAsiaTheme="minorEastAsia" w:cstheme="minorBidi"/>
          <w:color w:val="3D3A35"/>
          <w:sz w:val="21"/>
          <w:szCs w:val="21"/>
        </w:rPr>
        <w:t xml:space="preserve">, ktoré </w:t>
      </w:r>
      <w:r w:rsidRPr="008A72DF" w:rsidR="000E33CD">
        <w:rPr>
          <w:rFonts w:asciiTheme="minorHAnsi" w:hAnsiTheme="minorHAnsi" w:eastAsiaTheme="minorEastAsia" w:cstheme="minorBidi"/>
          <w:color w:val="3D3A35"/>
          <w:sz w:val="21"/>
          <w:szCs w:val="21"/>
        </w:rPr>
        <w:t xml:space="preserve">prevádzkuje spoločnosť </w:t>
      </w:r>
      <w:r w:rsidRPr="004111B0" w:rsidR="00AA67A8">
        <w:rPr>
          <w:rFonts w:asciiTheme="minorHAnsi" w:hAnsiTheme="minorHAnsi" w:eastAsiaTheme="minorEastAsia" w:cstheme="minorBidi"/>
          <w:color w:val="3D3A35"/>
          <w:sz w:val="21"/>
          <w:szCs w:val="21"/>
        </w:rPr>
        <w:t xml:space="preserve">AmRest </w:t>
      </w:r>
      <w:r w:rsidRPr="00794311" w:rsidR="00AA67A8">
        <w:rPr>
          <w:rFonts w:asciiTheme="minorHAnsi" w:hAnsiTheme="minorHAnsi" w:eastAsiaTheme="minorEastAsia" w:cstheme="minorBidi"/>
          <w:color w:val="3D3A35"/>
          <w:sz w:val="21"/>
          <w:szCs w:val="21"/>
        </w:rPr>
        <w:t xml:space="preserve">Coffee SK s.r.o. </w:t>
      </w:r>
      <w:r w:rsidR="00AA67A8">
        <w:rPr>
          <w:rFonts w:asciiTheme="minorHAnsi" w:hAnsiTheme="minorHAnsi" w:eastAsiaTheme="minorEastAsia" w:cstheme="minorBidi"/>
          <w:color w:val="3D3A35"/>
          <w:sz w:val="21"/>
          <w:szCs w:val="21"/>
        </w:rPr>
        <w:t xml:space="preserve">so sídlom na adrese </w:t>
      </w:r>
      <w:r w:rsidRPr="0081235E" w:rsidR="00AA67A8">
        <w:rPr>
          <w:rFonts w:asciiTheme="minorHAnsi" w:hAnsiTheme="minorHAnsi" w:eastAsiaTheme="minorEastAsia" w:cstheme="minorBidi"/>
          <w:color w:val="3D3A35"/>
          <w:sz w:val="21"/>
          <w:szCs w:val="21"/>
        </w:rPr>
        <w:t xml:space="preserve">Pajštúnska 3, 851 02 Bratislava, Slovensko</w:t>
      </w:r>
      <w:r w:rsidR="00AA67A8">
        <w:rPr>
          <w:rFonts w:asciiTheme="minorHAnsi" w:hAnsiTheme="minorHAnsi" w:eastAsiaTheme="minorEastAsia" w:cstheme="minorBidi"/>
          <w:color w:val="3D3A35"/>
          <w:sz w:val="21"/>
          <w:szCs w:val="21"/>
        </w:rPr>
        <w:t xml:space="preserve">. </w:t>
      </w:r>
      <w:r w:rsidRPr="00CA51EE" w:rsidR="00AA67A8">
        <w:rPr>
          <w:rFonts w:asciiTheme="minorHAnsi" w:hAnsiTheme="minorHAnsi" w:eastAsiaTheme="minorEastAsia" w:cstheme="minorBidi"/>
          <w:color w:val="3D3A35"/>
          <w:sz w:val="21"/>
          <w:szCs w:val="21"/>
        </w:rPr>
        <w:t xml:space="preserve">IČO:</w:t>
      </w:r>
      <w:r w:rsidRPr="00AC1368" w:rsidR="00AA67A8">
        <w:rPr>
          <w:rFonts w:asciiTheme="minorHAnsi" w:hAnsiTheme="minorHAnsi" w:eastAsiaTheme="minorEastAsia" w:cstheme="minorBidi"/>
          <w:color w:val="3D3A35"/>
          <w:sz w:val="21"/>
          <w:szCs w:val="21"/>
        </w:rPr>
        <w:t xml:space="preserve"> 2120175552 </w:t>
      </w:r>
      <w:r w:rsidRPr="00DC0C0C" w:rsidR="000E33CD">
        <w:rPr>
          <w:rFonts w:asciiTheme="minorHAnsi" w:hAnsiTheme="minorHAnsi" w:eastAsiaTheme="minorEastAsia" w:cstheme="minorBidi"/>
          <w:color w:val="3D3A35"/>
          <w:sz w:val="21"/>
          <w:szCs w:val="21"/>
        </w:rPr>
        <w:t xml:space="preserve">(„AmRest“)</w:t>
      </w:r>
      <w:r w:rsidRPr="00DC0C0C" w:rsidR="00732458">
        <w:rPr>
          <w:rFonts w:asciiTheme="minorHAnsi" w:hAnsiTheme="minorHAnsi" w:eastAsiaTheme="minorEastAsia" w:cstheme="minorBidi"/>
          <w:color w:val="3D3A35"/>
          <w:sz w:val="21"/>
          <w:szCs w:val="21"/>
        </w:rPr>
        <w:t xml:space="preserve">. </w:t>
      </w:r>
    </w:p>
    <w:p w:rsidRPr="00DC0C0C" w:rsidR="00102036" w:rsidP="4910C9EF" w:rsidRDefault="006B370D" w14:paraId="08CD909A" w14:textId="3B7AD4C9">
      <w:pPr>
        <w:shd w:val="clear" w:color="auto" w:fill="FFFFFF" w:themeFill="background1"/>
        <w:spacing w:after="41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lastRenderedPageBreak/>
      </w:r>
      <w:r w:rsidRPr="00DC0C0C">
        <w:rPr>
          <w:rFonts w:asciiTheme="minorHAnsi" w:hAnsiTheme="minorHAnsi" w:eastAsiaTheme="minorEastAsia" w:cstheme="minorBidi"/>
          <w:color w:val="3D3A35"/>
          <w:sz w:val="21"/>
          <w:szCs w:val="21"/>
        </w:rPr>
        <w:t xml:space="preserve">Spoločnosť Starbucks EMEA </w:t>
      </w:r>
      <w:r w:rsidRPr="00DC0C0C" w:rsidR="002A12F5">
        <w:rPr>
          <w:rFonts w:asciiTheme="minorHAnsi" w:hAnsiTheme="minorHAnsi" w:eastAsiaTheme="minorEastAsia" w:cstheme="minorBidi"/>
          <w:color w:val="3D3A35"/>
          <w:sz w:val="21"/>
          <w:szCs w:val="21"/>
        </w:rPr>
        <w:t xml:space="preserve">je </w:t>
      </w:r>
      <w:r w:rsidRPr="00DC0C0C" w:rsidR="005A3142">
        <w:rPr>
          <w:rFonts w:asciiTheme="minorHAnsi" w:hAnsiTheme="minorHAnsi" w:eastAsiaTheme="minorEastAsia" w:cstheme="minorBidi"/>
          <w:color w:val="3D3A35"/>
          <w:sz w:val="21"/>
          <w:szCs w:val="21"/>
        </w:rPr>
        <w:t xml:space="preserve">prevádzkovateľom </w:t>
      </w:r>
      <w:r w:rsidRPr="00DC0C0C" w:rsidR="00912E7D">
        <w:rPr>
          <w:rFonts w:asciiTheme="minorHAnsi" w:hAnsiTheme="minorHAnsi" w:eastAsiaTheme="minorEastAsia" w:cstheme="minorBidi"/>
          <w:color w:val="3D3A35"/>
          <w:sz w:val="21"/>
          <w:szCs w:val="21"/>
        </w:rPr>
        <w:t xml:space="preserve">údajov </w:t>
      </w:r>
      <w:r w:rsidRPr="00DC0C0C" w:rsidR="00291D6D">
        <w:rPr>
          <w:rFonts w:asciiTheme="minorHAnsi" w:hAnsiTheme="minorHAnsi" w:eastAsiaTheme="minorEastAsia" w:cstheme="minorBidi"/>
          <w:color w:val="3D3A35"/>
          <w:sz w:val="21"/>
          <w:szCs w:val="21"/>
        </w:rPr>
        <w:t xml:space="preserve">zhromažďovaných </w:t>
      </w:r>
      <w:r w:rsidRPr="00DC0C0C">
        <w:rPr>
          <w:rFonts w:asciiTheme="minorHAnsi" w:hAnsiTheme="minorHAnsi" w:eastAsiaTheme="minorEastAsia" w:cstheme="minorBidi"/>
          <w:color w:val="3D3A35"/>
          <w:sz w:val="21"/>
          <w:szCs w:val="21"/>
        </w:rPr>
        <w:t xml:space="preserve">na tejto </w:t>
      </w:r>
      <w:r w:rsidRPr="00DC0C0C">
        <w:rPr>
          <w:rFonts w:asciiTheme="minorHAnsi" w:hAnsiTheme="minorHAnsi" w:eastAsiaTheme="minorEastAsia" w:cstheme="minorBidi"/>
          <w:color w:val="3D3A35"/>
          <w:sz w:val="21"/>
          <w:szCs w:val="21"/>
        </w:rPr>
        <w:t xml:space="preserve">webovej stránke</w:t>
      </w:r>
      <w:r w:rsidRPr="00DC0C0C" w:rsidR="005A3142">
        <w:rPr>
          <w:rFonts w:asciiTheme="minorHAnsi" w:hAnsiTheme="minorHAnsi" w:eastAsiaTheme="minorEastAsia" w:cstheme="minorBidi"/>
          <w:color w:val="3D3A35"/>
          <w:sz w:val="21"/>
          <w:szCs w:val="21"/>
        </w:rPr>
        <w:t xml:space="preserve">. </w:t>
      </w:r>
      <w:r w:rsidRPr="00C531F2" w:rsidR="00C531F2">
        <w:rPr>
          <w:rFonts w:asciiTheme="minorHAnsi" w:hAnsiTheme="minorHAnsi" w:eastAsiaTheme="minorEastAsia" w:cstheme="minorBidi"/>
          <w:color w:val="3D3A35"/>
          <w:sz w:val="21"/>
          <w:szCs w:val="21"/>
        </w:rPr>
        <w:t xml:space="preserve">Prevádzkovateľ v ostatných prípadoch je uvedený nižšie a v </w:t>
      </w:r>
      <w:r w:rsidRPr="00DC0C0C" w:rsidR="00912E7D">
        <w:rPr>
          <w:rFonts w:asciiTheme="minorHAnsi" w:hAnsiTheme="minorHAnsi" w:eastAsiaTheme="minorEastAsia" w:cstheme="minorBidi"/>
          <w:b/>
          <w:bCs/>
          <w:color w:val="3D3A35"/>
          <w:sz w:val="21"/>
          <w:szCs w:val="21"/>
        </w:rPr>
        <w:t xml:space="preserve">prílohe k Vyhláseniu o ochrane osobných údajov spoločnosti Starbucks</w:t>
      </w:r>
      <w:r w:rsidRPr="00DC0C0C">
        <w:rPr>
          <w:rFonts w:asciiTheme="minorHAnsi" w:hAnsiTheme="minorHAnsi" w:eastAsiaTheme="minorEastAsia" w:cstheme="minorBidi"/>
          <w:color w:val="3D3A35"/>
          <w:sz w:val="21"/>
          <w:szCs w:val="21"/>
        </w:rPr>
        <w:t xml:space="preserve">.</w:t>
      </w:r>
    </w:p>
    <w:p w:rsidRPr="00DC0C0C" w:rsidR="00DC0F44" w:rsidP="4910C9EF" w:rsidRDefault="00916D35" w14:paraId="307CC80D" w14:textId="0EE0751A">
      <w:pPr>
        <w:shd w:val="clear" w:color="auto" w:fill="FFFFFF" w:themeFill="background1"/>
        <w:spacing w:after="41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V tomto vyhlásení </w:t>
      </w:r>
      <w:r w:rsidRPr="00DC0C0C">
        <w:rPr>
          <w:rFonts w:asciiTheme="minorHAnsi" w:hAnsiTheme="minorHAnsi" w:eastAsiaTheme="minorEastAsia" w:cstheme="minorBidi"/>
          <w:color w:val="3D3A35"/>
          <w:sz w:val="21"/>
          <w:szCs w:val="21"/>
        </w:rPr>
        <w:t xml:space="preserve">sa</w:t>
      </w:r>
      <w:r w:rsidRPr="00DC0C0C">
        <w:rPr>
          <w:rFonts w:asciiTheme="minorHAnsi" w:hAnsiTheme="minorHAnsi" w:eastAsiaTheme="minorEastAsia" w:cstheme="minorBidi"/>
          <w:color w:val="3D3A35"/>
          <w:sz w:val="21"/>
          <w:szCs w:val="21"/>
        </w:rPr>
        <w:t xml:space="preserve"> pojmy </w:t>
      </w:r>
      <w:r w:rsidRPr="00DC0C0C">
        <w:rPr>
          <w:rFonts w:asciiTheme="minorHAnsi" w:hAnsiTheme="minorHAnsi" w:eastAsiaTheme="minorEastAsia" w:cstheme="minorBidi"/>
          <w:color w:val="3D3A35"/>
          <w:sz w:val="21"/>
          <w:szCs w:val="21"/>
        </w:rPr>
        <w:t xml:space="preserve">„my</w:t>
      </w:r>
      <w:r w:rsidR="00D77115">
        <w:rPr>
          <w:rFonts w:asciiTheme="minorHAnsi" w:hAnsiTheme="minorHAnsi" w:eastAsiaTheme="minorEastAsia" w:cstheme="minorBidi"/>
          <w:color w:val="3D3A35"/>
          <w:sz w:val="21"/>
          <w:szCs w:val="21"/>
        </w:rPr>
        <w:t xml:space="preserve">“</w:t>
      </w:r>
      <w:r w:rsidRPr="00DC0C0C">
        <w:rPr>
          <w:rFonts w:asciiTheme="minorHAnsi" w:hAnsiTheme="minorHAnsi" w:eastAsiaTheme="minorEastAsia" w:cstheme="minorBidi"/>
          <w:color w:val="3D3A35"/>
          <w:sz w:val="21"/>
          <w:szCs w:val="21"/>
        </w:rPr>
        <w:t xml:space="preserve">,</w:t>
      </w:r>
      <w:r w:rsidR="00D77115">
        <w:rPr>
          <w:rFonts w:asciiTheme="minorHAnsi" w:hAnsiTheme="minorHAnsi" w:eastAsiaTheme="minorEastAsia" w:cstheme="minorBidi"/>
          <w:color w:val="3D3A35"/>
          <w:sz w:val="21"/>
          <w:szCs w:val="21"/>
        </w:rPr>
        <w:t xml:space="preserve"> </w:t>
      </w:r>
      <w:r w:rsidRPr="00DC0C0C" w:rsidR="000B5524">
        <w:rPr>
          <w:rFonts w:asciiTheme="minorHAnsi" w:hAnsiTheme="minorHAnsi" w:eastAsiaTheme="minorEastAsia" w:cstheme="minorBidi"/>
          <w:color w:val="3D3A35"/>
          <w:sz w:val="21"/>
          <w:szCs w:val="21"/>
        </w:rPr>
        <w:t xml:space="preserve">„náš“ alebo </w:t>
      </w:r>
      <w:r w:rsidR="00D77115">
        <w:rPr>
          <w:rFonts w:asciiTheme="minorHAnsi" w:hAnsiTheme="minorHAnsi" w:eastAsiaTheme="minorEastAsia" w:cstheme="minorBidi"/>
          <w:color w:val="3D3A35"/>
          <w:sz w:val="21"/>
          <w:szCs w:val="21"/>
        </w:rPr>
        <w:t xml:space="preserve">„nás“ </w:t>
      </w:r>
      <w:r w:rsidRPr="00DC0C0C" w:rsidR="00263F54">
        <w:rPr>
          <w:rFonts w:asciiTheme="minorHAnsi" w:hAnsiTheme="minorHAnsi" w:eastAsiaTheme="minorEastAsia" w:cstheme="minorBidi"/>
          <w:color w:val="3D3A35"/>
          <w:sz w:val="21"/>
          <w:szCs w:val="21"/>
        </w:rPr>
        <w:t xml:space="preserve">vo všeobecnosti </w:t>
      </w:r>
      <w:r w:rsidRPr="00DC0C0C">
        <w:rPr>
          <w:rFonts w:asciiTheme="minorHAnsi" w:hAnsiTheme="minorHAnsi" w:eastAsiaTheme="minorEastAsia" w:cstheme="minorBidi"/>
          <w:color w:val="3D3A35"/>
          <w:sz w:val="21"/>
          <w:szCs w:val="21"/>
        </w:rPr>
        <w:t xml:space="preserve">vzťahujú na spoločnosť Starbucks </w:t>
      </w:r>
      <w:r w:rsidRPr="00DC0C0C" w:rsidR="007534A9">
        <w:rPr>
          <w:rFonts w:asciiTheme="minorHAnsi" w:hAnsiTheme="minorHAnsi" w:eastAsiaTheme="minorEastAsia" w:cstheme="minorBidi"/>
          <w:color w:val="3D3A35"/>
          <w:sz w:val="21"/>
          <w:szCs w:val="21"/>
        </w:rPr>
        <w:t xml:space="preserve">EMEA</w:t>
      </w:r>
      <w:r w:rsidRPr="00DC0C0C" w:rsidR="00217F61">
        <w:rPr>
          <w:rFonts w:asciiTheme="minorHAnsi" w:hAnsiTheme="minorHAnsi" w:eastAsiaTheme="minorEastAsia" w:cstheme="minorBidi"/>
          <w:color w:val="3D3A35"/>
          <w:sz w:val="21"/>
          <w:szCs w:val="21"/>
        </w:rPr>
        <w:t xml:space="preserve">. V niektorých prípadoch sa vzťahujú </w:t>
      </w:r>
      <w:r w:rsidRPr="00DC0C0C" w:rsidR="00291440">
        <w:rPr>
          <w:rFonts w:asciiTheme="minorHAnsi" w:hAnsiTheme="minorHAnsi" w:eastAsiaTheme="minorEastAsia" w:cstheme="minorBidi"/>
          <w:color w:val="3D3A35"/>
          <w:sz w:val="21"/>
          <w:szCs w:val="21"/>
        </w:rPr>
        <w:t xml:space="preserve">iba </w:t>
      </w:r>
      <w:r w:rsidRPr="00DC0C0C" w:rsidR="00217F61">
        <w:rPr>
          <w:rFonts w:asciiTheme="minorHAnsi" w:hAnsiTheme="minorHAnsi" w:eastAsiaTheme="minorEastAsia" w:cstheme="minorBidi"/>
          <w:color w:val="3D3A35"/>
          <w:sz w:val="21"/>
          <w:szCs w:val="21"/>
        </w:rPr>
        <w:t xml:space="preserve">na prevádzkovateľa údajov</w:t>
      </w:r>
      <w:r w:rsidRPr="00DC0C0C">
        <w:rPr>
          <w:rFonts w:asciiTheme="minorHAnsi" w:hAnsiTheme="minorHAnsi" w:eastAsiaTheme="minorEastAsia" w:cstheme="minorBidi"/>
          <w:color w:val="3D3A35"/>
          <w:sz w:val="21"/>
          <w:szCs w:val="21"/>
        </w:rPr>
        <w:t xml:space="preserve">.  </w:t>
      </w:r>
    </w:p>
    <w:p w:rsidRPr="00DC0C0C" w:rsidR="00916D35" w:rsidP="4910C9EF" w:rsidRDefault="00916D35" w14:paraId="12BC9784" w14:textId="60230409">
      <w:pPr>
        <w:pStyle w:val="Listenabsatz"/>
        <w:numPr>
          <w:ilvl w:val="0"/>
          <w:numId w:val="6"/>
        </w:numPr>
        <w:shd w:val="clear" w:color="auto" w:fill="FFFFFF" w:themeFill="background1"/>
        <w:textAlignment w:val="baseline"/>
        <w:rPr>
          <w:rFonts w:asciiTheme="minorHAnsi" w:hAnsiTheme="minorHAnsi" w:eastAsiaTheme="minorEastAsia" w:cstheme="minorBidi"/>
          <w:b/>
          <w:bCs/>
          <w:color w:val="3D3A35"/>
          <w:u w:val="single"/>
        </w:rPr>
      </w:pPr>
      <w:r w:rsidRPr="00DC0C0C">
        <w:rPr>
          <w:rFonts w:asciiTheme="minorHAnsi" w:hAnsiTheme="minorHAnsi" w:eastAsiaTheme="minorEastAsia" w:cstheme="minorBidi"/>
          <w:b/>
          <w:bCs/>
          <w:color w:val="3D3A35"/>
          <w:u w:val="single"/>
        </w:rPr>
        <w:t xml:space="preserve">Aktualizácie tohto vyhlásenia o ochrane osobných údajov</w:t>
      </w:r>
    </w:p>
    <w:p w:rsidRPr="00DC0C0C" w:rsidR="00CF701B" w:rsidP="4910C9EF" w:rsidRDefault="00CF701B" w14:paraId="43659B24"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916D35" w14:paraId="09EBA8AD" w14:textId="36941DA0">
      <w:pPr>
        <w:shd w:val="clear" w:color="auto" w:fill="FFFFFF" w:themeFill="background1"/>
        <w:textAlignment w:val="baseline"/>
        <w:rPr>
          <w:rFonts w:asciiTheme="minorHAnsi" w:hAnsiTheme="minorHAnsi" w:eastAsiaTheme="minorEastAsia" w:cstheme="minorBidi"/>
          <w:color w:val="2B8815"/>
          <w:sz w:val="21"/>
          <w:szCs w:val="21"/>
          <w:u w:val="single"/>
          <w:bdr w:val="none" w:color="auto" w:sz="0" w:space="0" w:frame="1"/>
        </w:rPr>
      </w:pPr>
      <w:r w:rsidRPr="00DC0C0C">
        <w:rPr>
          <w:rFonts w:asciiTheme="minorHAnsi" w:hAnsiTheme="minorHAnsi" w:eastAsiaTheme="minorEastAsia" w:cstheme="minorBidi"/>
          <w:color w:val="3D3A35"/>
          <w:sz w:val="21"/>
          <w:szCs w:val="21"/>
        </w:rPr>
        <w:t xml:space="preserve">Toto vyhlásenie nadobudlo platnosť v deň „poslednej revízie“ uvedený v hornej časti tejto stránky. </w:t>
      </w:r>
      <w:r w:rsidRPr="00DC0C0C">
        <w:rPr>
          <w:rFonts w:asciiTheme="minorHAnsi" w:hAnsiTheme="minorHAnsi" w:eastAsiaTheme="minorEastAsia" w:cstheme="minorBidi"/>
          <w:color w:val="3D3A35"/>
          <w:sz w:val="21"/>
          <w:szCs w:val="21"/>
        </w:rPr>
        <w:t xml:space="preserve">Toto vyhlásenie </w:t>
      </w:r>
      <w:r w:rsidRPr="00DC0C0C" w:rsidR="00D46EF5">
        <w:rPr>
          <w:rFonts w:asciiTheme="minorHAnsi" w:hAnsiTheme="minorHAnsi" w:eastAsiaTheme="minorEastAsia" w:cstheme="minorBidi"/>
          <w:color w:val="3D3A35"/>
          <w:sz w:val="21"/>
          <w:szCs w:val="21"/>
        </w:rPr>
        <w:t xml:space="preserve">môže byť </w:t>
      </w:r>
      <w:r w:rsidRPr="00DC0C0C">
        <w:rPr>
          <w:rFonts w:asciiTheme="minorHAnsi" w:hAnsiTheme="minorHAnsi" w:eastAsiaTheme="minorEastAsia" w:cstheme="minorBidi"/>
          <w:color w:val="3D3A35"/>
          <w:sz w:val="21"/>
          <w:szCs w:val="21"/>
        </w:rPr>
        <w:t xml:space="preserve">čas od času </w:t>
      </w:r>
      <w:r w:rsidRPr="00DC0C0C" w:rsidR="00D46EF5">
        <w:rPr>
          <w:rFonts w:asciiTheme="minorHAnsi" w:hAnsiTheme="minorHAnsi" w:eastAsiaTheme="minorEastAsia" w:cstheme="minorBidi"/>
          <w:color w:val="3D3A35"/>
          <w:sz w:val="21"/>
          <w:szCs w:val="21"/>
        </w:rPr>
        <w:t xml:space="preserve">aktualizované</w:t>
      </w:r>
      <w:r w:rsidRPr="00DC0C0C" w:rsidR="00662D45">
        <w:rPr>
          <w:rFonts w:asciiTheme="minorHAnsi" w:hAnsiTheme="minorHAnsi" w:eastAsiaTheme="minorEastAsia" w:cstheme="minorBidi"/>
          <w:color w:val="3D3A35"/>
          <w:sz w:val="21"/>
          <w:szCs w:val="21"/>
        </w:rPr>
        <w:t xml:space="preserve">.</w:t>
      </w:r>
      <w:r w:rsidRPr="00DC0C0C" w:rsidR="00B41884">
        <w:rPr>
          <w:rFonts w:asciiTheme="minorHAnsi" w:hAnsiTheme="minorHAnsi" w:eastAsiaTheme="minorEastAsia" w:cstheme="minorBidi"/>
          <w:color w:val="3D3A35"/>
          <w:sz w:val="21"/>
          <w:szCs w:val="21"/>
        </w:rPr>
        <w:t xml:space="preserve"> V </w:t>
      </w:r>
      <w:r w:rsidRPr="00DC0C0C" w:rsidR="00D46EF5">
        <w:rPr>
          <w:rFonts w:asciiTheme="minorHAnsi" w:hAnsiTheme="minorHAnsi" w:eastAsiaTheme="minorEastAsia" w:cstheme="minorBidi"/>
          <w:color w:val="3D3A35"/>
          <w:sz w:val="21"/>
          <w:szCs w:val="21"/>
        </w:rPr>
        <w:t xml:space="preserve">takom prípade </w:t>
      </w:r>
      <w:r w:rsidRPr="00DC0C0C" w:rsidR="00912E7D">
        <w:rPr>
          <w:rFonts w:asciiTheme="minorHAnsi" w:hAnsiTheme="minorHAnsi" w:eastAsiaTheme="minorEastAsia" w:cstheme="minorBidi"/>
          <w:color w:val="3D3A35"/>
          <w:sz w:val="21"/>
          <w:szCs w:val="21"/>
        </w:rPr>
        <w:t xml:space="preserve">budete </w:t>
      </w:r>
      <w:r w:rsidRPr="00DC0C0C" w:rsidR="00296EDB">
        <w:rPr>
          <w:rFonts w:asciiTheme="minorHAnsi" w:hAnsiTheme="minorHAnsi" w:eastAsiaTheme="minorEastAsia" w:cstheme="minorBidi"/>
          <w:color w:val="3D3A35"/>
          <w:sz w:val="21"/>
          <w:szCs w:val="21"/>
        </w:rPr>
        <w:t xml:space="preserve">informovaní </w:t>
      </w:r>
      <w:r w:rsidRPr="00DC0C0C">
        <w:rPr>
          <w:rFonts w:asciiTheme="minorHAnsi" w:hAnsiTheme="minorHAnsi" w:eastAsiaTheme="minorEastAsia" w:cstheme="minorBidi"/>
          <w:color w:val="3D3A35"/>
          <w:sz w:val="21"/>
          <w:szCs w:val="21"/>
        </w:rPr>
        <w:t xml:space="preserve">o akýchkoľvek zmenách tohto vyhlásenia</w:t>
      </w:r>
      <w:r w:rsidRPr="00DC0C0C" w:rsidR="00662D45">
        <w:rPr>
          <w:rFonts w:asciiTheme="minorHAnsi" w:hAnsiTheme="minorHAnsi" w:eastAsiaTheme="minorEastAsia" w:cstheme="minorBidi"/>
          <w:color w:val="3D3A35"/>
          <w:sz w:val="21"/>
          <w:szCs w:val="21"/>
        </w:rPr>
        <w:t xml:space="preserve">,</w:t>
      </w:r>
      <w:r w:rsidRPr="00DC0C0C">
        <w:rPr>
          <w:rFonts w:asciiTheme="minorHAnsi" w:hAnsiTheme="minorHAnsi" w:eastAsiaTheme="minorEastAsia" w:cstheme="minorBidi"/>
          <w:color w:val="3D3A35"/>
          <w:sz w:val="21"/>
          <w:szCs w:val="21"/>
        </w:rPr>
        <w:t xml:space="preserve"> ktoré by mohli podstatne ovplyvniť vaše práva alebo spôsob, akým používame alebo zverejňujeme vaše osobné </w:t>
      </w:r>
      <w:r w:rsidRPr="00DC0C0C" w:rsidR="00912E7D">
        <w:rPr>
          <w:rFonts w:asciiTheme="minorHAnsi" w:hAnsiTheme="minorHAnsi" w:eastAsiaTheme="minorEastAsia" w:cstheme="minorBidi"/>
          <w:color w:val="3D3A35"/>
          <w:sz w:val="21"/>
          <w:szCs w:val="21"/>
        </w:rPr>
        <w:t xml:space="preserve">údaje</w:t>
      </w:r>
      <w:r w:rsidRPr="00DC0C0C" w:rsidR="00662D45">
        <w:rPr>
          <w:rFonts w:asciiTheme="minorHAnsi" w:hAnsiTheme="minorHAnsi" w:eastAsiaTheme="minorEastAsia" w:cstheme="minorBidi"/>
          <w:color w:val="3D3A35"/>
          <w:sz w:val="21"/>
          <w:szCs w:val="21"/>
        </w:rPr>
        <w:t xml:space="preserve">, a </w:t>
      </w:r>
      <w:r w:rsidRPr="00DC0C0C">
        <w:rPr>
          <w:rFonts w:asciiTheme="minorHAnsi" w:hAnsiTheme="minorHAnsi" w:eastAsiaTheme="minorEastAsia" w:cstheme="minorBidi"/>
          <w:color w:val="3D3A35"/>
          <w:sz w:val="21"/>
          <w:szCs w:val="21"/>
        </w:rPr>
        <w:t xml:space="preserve">to pred nadobudnutím účinnosti týchto zmien prostredníctvom správy</w:t>
      </w:r>
      <w:r w:rsidRPr="00DC0C0C" w:rsidR="002D3B13">
        <w:rPr>
          <w:rFonts w:asciiTheme="minorHAnsi" w:hAnsiTheme="minorHAnsi" w:eastAsiaTheme="minorEastAsia" w:cstheme="minorBidi"/>
          <w:color w:val="3D3A35"/>
          <w:sz w:val="21"/>
          <w:szCs w:val="21"/>
        </w:rPr>
        <w:t xml:space="preserve">, napr. </w:t>
      </w:r>
      <w:r w:rsidRPr="00DC0C0C">
        <w:rPr>
          <w:rFonts w:asciiTheme="minorHAnsi" w:hAnsiTheme="minorHAnsi" w:eastAsiaTheme="minorEastAsia" w:cstheme="minorBidi"/>
          <w:color w:val="3D3A35"/>
          <w:sz w:val="21"/>
          <w:szCs w:val="21"/>
        </w:rPr>
        <w:t xml:space="preserve">na </w:t>
      </w:r>
      <w:r w:rsidRPr="00DC0C0C">
        <w:rPr>
          <w:rFonts w:asciiTheme="minorHAnsi" w:hAnsiTheme="minorHAnsi" w:eastAsiaTheme="minorEastAsia" w:cstheme="minorBidi"/>
          <w:color w:val="3D3A35"/>
          <w:sz w:val="21"/>
          <w:szCs w:val="21"/>
        </w:rPr>
        <w:t xml:space="preserve">webovej stránke. Odporúčame vám sledovať aktualizácie a zmeny tohto vyhlásenia kontrolovaním dátumu „Posledná revízia“ pri prístupe </w:t>
      </w:r>
      <w:r w:rsidRPr="00DC0C0C" w:rsidR="00065A5F">
        <w:rPr>
          <w:rFonts w:asciiTheme="minorHAnsi" w:hAnsiTheme="minorHAnsi" w:eastAsiaTheme="minorEastAsia" w:cstheme="minorBidi"/>
          <w:color w:val="3D3A35"/>
          <w:sz w:val="21"/>
          <w:szCs w:val="21"/>
        </w:rPr>
        <w:t xml:space="preserve">na </w:t>
      </w:r>
      <w:r w:rsidRPr="00DC0C0C">
        <w:rPr>
          <w:rFonts w:asciiTheme="minorHAnsi" w:hAnsiTheme="minorHAnsi" w:eastAsiaTheme="minorEastAsia" w:cstheme="minorBidi"/>
          <w:color w:val="3D3A35"/>
          <w:sz w:val="21"/>
          <w:szCs w:val="21"/>
        </w:rPr>
        <w:t xml:space="preserve">webovú stránku.</w:t>
      </w:r>
    </w:p>
    <w:p w:rsidRPr="00DC0C0C" w:rsidR="00A17F34" w:rsidP="4910C9EF" w:rsidRDefault="00A17F34" w14:paraId="30B2AAA6"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B74F0D" w14:paraId="514965D0" w14:textId="107F3432">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rPr>
      </w:pPr>
      <w:bookmarkStart w:name="collect" w:id="1"/>
      <w:r w:rsidRPr="00DC0C0C">
        <w:rPr>
          <w:rFonts w:asciiTheme="minorHAnsi" w:hAnsiTheme="minorHAnsi" w:eastAsiaTheme="minorEastAsia" w:cstheme="minorBidi"/>
          <w:b/>
          <w:bCs/>
          <w:color w:val="3D3A35"/>
          <w:u w:val="single"/>
          <w:bdr w:val="none" w:color="auto" w:sz="0" w:space="0" w:frame="1"/>
        </w:rPr>
        <w:t xml:space="preserve">Údaje, </w:t>
      </w:r>
      <w:r w:rsidRPr="00DC0C0C" w:rsidR="00161EBD">
        <w:rPr>
          <w:rFonts w:asciiTheme="minorHAnsi" w:hAnsiTheme="minorHAnsi" w:eastAsiaTheme="minorEastAsia" w:cstheme="minorBidi"/>
          <w:b/>
          <w:bCs/>
          <w:color w:val="3D3A35"/>
          <w:u w:val="single"/>
          <w:bdr w:val="none" w:color="auto" w:sz="0" w:space="0" w:frame="1"/>
        </w:rPr>
        <w:t xml:space="preserve">ktoré zhromažďujeme</w:t>
      </w:r>
      <w:bookmarkEnd w:id="1"/>
    </w:p>
    <w:p w:rsidRPr="00DC0C0C" w:rsidR="00A17F34" w:rsidP="4910C9EF" w:rsidRDefault="00A17F34" w14:paraId="07D3CFA8"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1E7487" w:rsidP="4910C9EF" w:rsidRDefault="00161EBD" w14:paraId="653207F9" w14:textId="3C9AE834">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Keď používate </w:t>
      </w:r>
      <w:r w:rsidRPr="00DC0C0C">
        <w:rPr>
          <w:rFonts w:asciiTheme="minorHAnsi" w:hAnsiTheme="minorHAnsi" w:eastAsiaTheme="minorEastAsia" w:cstheme="minorBidi"/>
          <w:color w:val="3D3A35"/>
          <w:sz w:val="21"/>
          <w:szCs w:val="21"/>
        </w:rPr>
        <w:t xml:space="preserve">webovú stránku alebo navštívite </w:t>
      </w:r>
      <w:r w:rsidRPr="00DC0C0C">
        <w:rPr>
          <w:rFonts w:asciiTheme="minorHAnsi" w:hAnsiTheme="minorHAnsi" w:eastAsiaTheme="minorEastAsia" w:cstheme="minorBidi"/>
          <w:color w:val="3D3A35"/>
          <w:sz w:val="21"/>
          <w:szCs w:val="21"/>
        </w:rPr>
        <w:t xml:space="preserve">obchod, zhromažďujeme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vás a službách, ktoré používate.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ktoré zhromažďujeme, spadajú do troch </w:t>
      </w:r>
      <w:r w:rsidRPr="00DC0C0C" w:rsidR="00550298">
        <w:rPr>
          <w:rFonts w:asciiTheme="minorHAnsi" w:hAnsiTheme="minorHAnsi" w:eastAsiaTheme="minorEastAsia" w:cstheme="minorBidi"/>
          <w:color w:val="3D3A35"/>
          <w:sz w:val="21"/>
          <w:szCs w:val="21"/>
        </w:rPr>
        <w:t xml:space="preserve">hlavných </w:t>
      </w:r>
      <w:r w:rsidRPr="00DC0C0C">
        <w:rPr>
          <w:rFonts w:asciiTheme="minorHAnsi" w:hAnsiTheme="minorHAnsi" w:eastAsiaTheme="minorEastAsia" w:cstheme="minorBidi"/>
          <w:color w:val="3D3A35"/>
          <w:sz w:val="21"/>
          <w:szCs w:val="21"/>
        </w:rPr>
        <w:t xml:space="preserve">kategórií: (1)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ktoré </w:t>
      </w:r>
      <w:r w:rsidRPr="00DC0C0C">
        <w:rPr>
          <w:rFonts w:asciiTheme="minorHAnsi" w:hAnsiTheme="minorHAnsi" w:eastAsiaTheme="minorEastAsia" w:cstheme="minorBidi"/>
          <w:color w:val="3D3A35"/>
          <w:sz w:val="21"/>
          <w:szCs w:val="21"/>
        </w:rPr>
        <w:t xml:space="preserve">nám</w:t>
      </w:r>
      <w:r w:rsidRPr="00DC0C0C" w:rsidR="00D33069">
        <w:rPr>
          <w:rFonts w:asciiTheme="minorHAnsi" w:hAnsiTheme="minorHAnsi" w:eastAsiaTheme="minorEastAsia" w:cstheme="minorBidi"/>
          <w:color w:val="3D3A35"/>
          <w:sz w:val="21"/>
          <w:szCs w:val="21"/>
        </w:rPr>
        <w:t xml:space="preserve"> dobrovoľne poskytnete</w:t>
      </w:r>
      <w:r w:rsidRPr="00DC0C0C">
        <w:rPr>
          <w:rFonts w:asciiTheme="minorHAnsi" w:hAnsiTheme="minorHAnsi" w:eastAsiaTheme="minorEastAsia" w:cstheme="minorBidi"/>
          <w:color w:val="3D3A35"/>
          <w:sz w:val="21"/>
          <w:szCs w:val="21"/>
        </w:rPr>
        <w:t xml:space="preserve">; (2)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ktoré zhromažďujeme automaticky; a (3)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ktoré zhromažďujeme z iných zdrojov. </w:t>
      </w:r>
    </w:p>
    <w:p w:rsidRPr="00DC0C0C" w:rsidR="001E7487" w:rsidP="4910C9EF" w:rsidRDefault="001E7487" w14:paraId="0C2808F7"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0D4333E7" w14:textId="68211A82">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Medzi príklady situácií, kedy zhromažďujeme tieto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patrí prehliadanie </w:t>
      </w:r>
      <w:r w:rsidR="00F62DEB">
        <w:rPr>
          <w:rFonts w:asciiTheme="minorHAnsi" w:hAnsiTheme="minorHAnsi" w:eastAsiaTheme="minorEastAsia" w:cstheme="minorBidi"/>
          <w:color w:val="3D3A35"/>
          <w:sz w:val="21"/>
          <w:szCs w:val="21"/>
        </w:rPr>
        <w:t xml:space="preserve">webovej stránky</w:t>
      </w:r>
      <w:r w:rsidRPr="00DC0C0C">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nákup prostredníctvom webovej stránky alebo účasť v prieskume alebo propagačnej akcii.  </w:t>
      </w:r>
    </w:p>
    <w:p w:rsidRPr="00DC0C0C" w:rsidR="00C56DEA" w:rsidP="4910C9EF" w:rsidRDefault="00C56DEA" w14:paraId="5D4CD21A"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C56DEA" w:rsidP="4910C9EF" w:rsidRDefault="00C56DEA" w14:paraId="7C23C963" w14:textId="3BF9EE07">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Tu nájdete všeobecný popis </w:t>
      </w:r>
      <w:r w:rsidRPr="00DC0C0C" w:rsidR="00B74F0D">
        <w:rPr>
          <w:rFonts w:asciiTheme="minorHAnsi" w:hAnsiTheme="minorHAnsi" w:eastAsiaTheme="minorEastAsia" w:cstheme="minorBidi"/>
          <w:color w:val="3D3A35"/>
          <w:sz w:val="21"/>
          <w:szCs w:val="21"/>
        </w:rPr>
        <w:t xml:space="preserve">údajov</w:t>
      </w:r>
      <w:r w:rsidRPr="00DC0C0C" w:rsidR="00FD3147">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ktoré zhromažďujeme. Podrobné informácie o účeloch spracúvania, kategóriách </w:t>
      </w:r>
      <w:r w:rsidRPr="00DC0C0C" w:rsidR="000172CF">
        <w:rPr>
          <w:rFonts w:asciiTheme="minorHAnsi" w:hAnsiTheme="minorHAnsi" w:eastAsiaTheme="minorEastAsia" w:cstheme="minorBidi"/>
          <w:color w:val="3D3A35"/>
          <w:sz w:val="21"/>
          <w:szCs w:val="21"/>
        </w:rPr>
        <w:t xml:space="preserve">spracúvaných</w:t>
      </w:r>
      <w:r w:rsidRPr="00DC0C0C">
        <w:rPr>
          <w:rFonts w:asciiTheme="minorHAnsi" w:hAnsiTheme="minorHAnsi" w:eastAsiaTheme="minorEastAsia" w:cstheme="minorBidi"/>
          <w:color w:val="3D3A35"/>
          <w:sz w:val="21"/>
          <w:szCs w:val="21"/>
        </w:rPr>
        <w:t xml:space="preserve"> osobných údajov</w:t>
      </w:r>
      <w:r w:rsidRPr="00DC0C0C" w:rsidR="000172CF">
        <w:rPr>
          <w:rFonts w:asciiTheme="minorHAnsi" w:hAnsiTheme="minorHAnsi" w:eastAsiaTheme="minorEastAsia" w:cstheme="minorBidi"/>
          <w:color w:val="3D3A35"/>
          <w:sz w:val="21"/>
          <w:szCs w:val="21"/>
        </w:rPr>
        <w:t xml:space="preserve">, právnom základe spracúvania a </w:t>
      </w:r>
      <w:r w:rsidRPr="00DC0C0C" w:rsidR="00912E7D">
        <w:rPr>
          <w:rFonts w:asciiTheme="minorHAnsi" w:hAnsiTheme="minorHAnsi" w:eastAsiaTheme="minorEastAsia" w:cstheme="minorBidi"/>
          <w:color w:val="3D3A35"/>
          <w:sz w:val="21"/>
          <w:szCs w:val="21"/>
        </w:rPr>
        <w:t xml:space="preserve">povinnostiach </w:t>
      </w:r>
      <w:r w:rsidRPr="00DC0C0C" w:rsidR="00912E7D">
        <w:rPr>
          <w:rFonts w:asciiTheme="minorHAnsi" w:hAnsiTheme="minorHAnsi" w:eastAsiaTheme="minorEastAsia" w:cstheme="minorBidi"/>
          <w:color w:val="3D3A35"/>
          <w:sz w:val="21"/>
          <w:szCs w:val="21"/>
        </w:rPr>
        <w:t xml:space="preserve">prevádzkovateľov </w:t>
      </w:r>
      <w:r w:rsidRPr="00DC0C0C" w:rsidR="000172CF">
        <w:rPr>
          <w:rFonts w:asciiTheme="minorHAnsi" w:hAnsiTheme="minorHAnsi" w:eastAsiaTheme="minorEastAsia" w:cstheme="minorBidi"/>
          <w:color w:val="3D3A35"/>
          <w:sz w:val="21"/>
          <w:szCs w:val="21"/>
        </w:rPr>
        <w:t xml:space="preserve">nájdete v </w:t>
      </w:r>
      <w:r w:rsidRPr="00DC0C0C" w:rsidR="000172CF">
        <w:rPr>
          <w:rFonts w:asciiTheme="minorHAnsi" w:hAnsiTheme="minorHAnsi" w:eastAsiaTheme="minorEastAsia" w:cstheme="minorBidi"/>
          <w:b/>
          <w:bCs/>
          <w:color w:val="3D3A35"/>
          <w:sz w:val="21"/>
          <w:szCs w:val="21"/>
        </w:rPr>
        <w:t xml:space="preserve">prílohe k Vyhláseniu o ochrane osobných údajov spoločnosti Starbucks</w:t>
      </w:r>
      <w:r w:rsidRPr="00DC0C0C" w:rsidR="000172CF">
        <w:rPr>
          <w:rFonts w:asciiTheme="minorHAnsi" w:hAnsiTheme="minorHAnsi" w:eastAsiaTheme="minorEastAsia" w:cstheme="minorBidi"/>
          <w:color w:val="3D3A35"/>
          <w:sz w:val="21"/>
          <w:szCs w:val="21"/>
        </w:rPr>
        <w:t xml:space="preserve">.</w:t>
      </w:r>
    </w:p>
    <w:p w:rsidRPr="00DC0C0C" w:rsidR="00194479" w:rsidP="4910C9EF" w:rsidRDefault="00194479" w14:paraId="11C617E9" w14:textId="77777777">
      <w:pPr>
        <w:shd w:val="clear" w:color="auto" w:fill="FFFFFF" w:themeFill="background1"/>
        <w:textAlignment w:val="baseline"/>
        <w:rPr>
          <w:rFonts w:asciiTheme="minorHAnsi" w:hAnsiTheme="minorHAnsi" w:eastAsiaTheme="minorEastAsia" w:cstheme="minorBidi"/>
          <w:b/>
          <w:bCs/>
          <w:color w:val="3D3A35"/>
          <w:sz w:val="21"/>
          <w:szCs w:val="21"/>
          <w:bdr w:val="none" w:color="auto" w:sz="0" w:space="0" w:frame="1"/>
        </w:rPr>
      </w:pPr>
    </w:p>
    <w:p w:rsidRPr="00925C71" w:rsidR="00A17F34" w:rsidP="00925C71" w:rsidRDefault="00925C71" w14:paraId="662AD7F1" w14:textId="5902C9C3">
      <w:pPr>
        <w:shd w:val="clear" w:color="auto" w:fill="FFFFFF" w:themeFill="background1"/>
        <w:textAlignment w:val="baseline"/>
        <w:rPr>
          <w:rFonts w:asciiTheme="minorHAnsi" w:hAnsiTheme="minorHAnsi" w:eastAsiaTheme="minorEastAsia" w:cstheme="minorBidi"/>
          <w:color w:val="3D3A35"/>
          <w:sz w:val="21"/>
          <w:szCs w:val="21"/>
        </w:rPr>
      </w:pPr>
      <w:r>
        <w:rPr>
          <w:rFonts w:asciiTheme="minorHAnsi" w:hAnsiTheme="minorHAnsi" w:eastAsiaTheme="minorEastAsia" w:cstheme="minorBidi"/>
          <w:b/>
          <w:bCs/>
          <w:color w:val="3D3A35"/>
          <w:sz w:val="21"/>
          <w:szCs w:val="21"/>
          <w:bdr w:val="none" w:color="auto" w:sz="0" w:space="0" w:frame="1"/>
        </w:rPr>
        <w:t xml:space="preserve">(a) </w:t>
      </w:r>
      <w:r w:rsidRPr="00925C71" w:rsidR="00B74F0D">
        <w:rPr>
          <w:rFonts w:asciiTheme="minorHAnsi" w:hAnsiTheme="minorHAnsi" w:eastAsiaTheme="minorEastAsia" w:cstheme="minorBidi"/>
          <w:b/>
          <w:bCs/>
          <w:color w:val="3D3A35"/>
          <w:sz w:val="21"/>
          <w:szCs w:val="21"/>
          <w:bdr w:val="none" w:color="auto" w:sz="0" w:space="0" w:frame="1"/>
        </w:rPr>
        <w:t xml:space="preserve">Údaje, </w:t>
      </w:r>
      <w:r w:rsidRPr="00925C71" w:rsidR="00161EBD">
        <w:rPr>
          <w:rFonts w:asciiTheme="minorHAnsi" w:hAnsiTheme="minorHAnsi" w:eastAsiaTheme="minorEastAsia" w:cstheme="minorBidi"/>
          <w:b/>
          <w:bCs/>
          <w:color w:val="3D3A35"/>
          <w:sz w:val="21"/>
          <w:szCs w:val="21"/>
          <w:bdr w:val="none" w:color="auto" w:sz="0" w:space="0" w:frame="1"/>
        </w:rPr>
        <w:t xml:space="preserve">ktoré </w:t>
      </w:r>
      <w:r w:rsidRPr="00925C71" w:rsidR="00161EBD">
        <w:rPr>
          <w:rFonts w:asciiTheme="minorHAnsi" w:hAnsiTheme="minorHAnsi" w:eastAsiaTheme="minorEastAsia" w:cstheme="minorBidi"/>
          <w:b/>
          <w:bCs/>
          <w:color w:val="3D3A35"/>
          <w:sz w:val="21"/>
          <w:szCs w:val="21"/>
          <w:bdr w:val="none" w:color="auto" w:sz="0" w:space="0" w:frame="1"/>
        </w:rPr>
        <w:t xml:space="preserve">nám</w:t>
      </w:r>
      <w:r w:rsidRPr="00925C71" w:rsidR="00D33069">
        <w:rPr>
          <w:rFonts w:asciiTheme="minorHAnsi" w:hAnsiTheme="minorHAnsi" w:eastAsiaTheme="minorEastAsia" w:cstheme="minorBidi"/>
          <w:b/>
          <w:bCs/>
          <w:color w:val="3D3A35"/>
          <w:sz w:val="21"/>
          <w:szCs w:val="21"/>
          <w:bdr w:val="none" w:color="auto" w:sz="0" w:space="0" w:frame="1"/>
        </w:rPr>
        <w:t xml:space="preserve"> dobrovoľne poskytujete</w:t>
      </w:r>
    </w:p>
    <w:p w:rsidRPr="00C16838" w:rsidR="00364DB5" w:rsidP="00C16838" w:rsidRDefault="00161EBD" w14:paraId="210A2CAA" w14:textId="21642A46">
      <w:pPr>
        <w:pStyle w:val="Textkrper"/>
        <w:rPr>
          <w:lang w:val="en-US"/>
        </w:rPr>
      </w:pPr>
      <w:r w:rsidRPr="00C16838">
        <w:t xml:space="preserve">Niektoré </w:t>
      </w:r>
      <w:r w:rsidRPr="00C16838" w:rsidR="00B74F0D">
        <w:t xml:space="preserve">údaje, </w:t>
      </w:r>
      <w:r w:rsidRPr="00C16838">
        <w:t xml:space="preserve">ktoré zhromažďujeme, nám poskytujete pri využívaní našich služieb, napríklad pri platbe za produkty </w:t>
      </w:r>
      <w:r w:rsidRPr="00C16838">
        <w:t xml:space="preserve">alebo pri odosielaní online formulárov prostredníctvom </w:t>
      </w:r>
      <w:r w:rsidRPr="00C16838">
        <w:t xml:space="preserve">webovej stránky. Môžete </w:t>
      </w:r>
      <w:r w:rsidRPr="00C16838" w:rsidR="00204354">
        <w:t xml:space="preserve">sa</w:t>
      </w:r>
      <w:r w:rsidRPr="00C16838">
        <w:t xml:space="preserve"> tiež </w:t>
      </w:r>
      <w:r w:rsidRPr="00C16838" w:rsidR="00204354">
        <w:t xml:space="preserve">rozhodnúť, že </w:t>
      </w:r>
      <w:r w:rsidRPr="00C16838">
        <w:t xml:space="preserve">nám povolíte prístup </w:t>
      </w:r>
      <w:r w:rsidRPr="00C16838" w:rsidR="00B74F0D">
        <w:t xml:space="preserve">k údajom </w:t>
      </w:r>
      <w:r w:rsidRPr="00C16838">
        <w:t xml:space="preserve">priamo z vášho zariadenia</w:t>
      </w:r>
      <w:r w:rsidRPr="00C16838" w:rsidR="00A85083">
        <w:t xml:space="preserve">. </w:t>
      </w:r>
      <w:r w:rsidRPr="00C16838">
        <w:rPr>
          <w:lang w:val="en-US"/>
        </w:rPr>
        <w:t xml:space="preserve">Pojem „vaše zariadenie“, </w:t>
      </w:r>
      <w:r w:rsidRPr="00C16838" w:rsidR="00F81C06">
        <w:rPr>
          <w:lang w:val="en-US"/>
        </w:rPr>
        <w:t xml:space="preserve">ako sa používa v tomto vyhlásení, </w:t>
      </w:r>
      <w:r w:rsidRPr="00C16838">
        <w:rPr>
          <w:lang w:val="en-US"/>
        </w:rPr>
        <w:t xml:space="preserve">sa vzťahuje na akýkoľvek počítač, </w:t>
      </w:r>
      <w:r w:rsidRPr="00C16838" w:rsidR="00F507D6">
        <w:rPr>
          <w:lang w:val="en-US"/>
        </w:rPr>
        <w:t xml:space="preserve">tablet</w:t>
      </w:r>
      <w:r w:rsidRPr="00C16838">
        <w:rPr>
          <w:lang w:val="en-US"/>
        </w:rPr>
        <w:t xml:space="preserve">, smartfón alebo iné zariadenie, ktoré používate na prístup </w:t>
      </w:r>
      <w:r w:rsidRPr="00C16838" w:rsidR="00065A5F">
        <w:rPr>
          <w:lang w:val="en-US"/>
        </w:rPr>
        <w:t xml:space="preserve">na </w:t>
      </w:r>
      <w:r w:rsidRPr="00C16838">
        <w:rPr>
          <w:lang w:val="en-US"/>
        </w:rPr>
        <w:t xml:space="preserve">webovú stránku</w:t>
      </w:r>
      <w:r w:rsidRPr="00C16838" w:rsidR="00C16838">
        <w:rPr>
          <w:lang w:val="en-US"/>
        </w:rPr>
        <w:t xml:space="preserve">, </w:t>
      </w:r>
      <w:r w:rsidRPr="00C16838" w:rsidR="00C16838">
        <w:rPr>
          <w:lang w:val="en-US"/>
        </w:rPr>
        <w:t xml:space="preserve">vrátane kontaktných formulárov, ktoré používate na zasielanie vašich dotazov alebo spätnej väzby</w:t>
      </w:r>
      <w:r w:rsidR="00C16838">
        <w:rPr>
          <w:lang w:val="en-US"/>
        </w:rPr>
        <w:t xml:space="preserve">. </w:t>
      </w:r>
      <w:r w:rsidRPr="00C16838" w:rsidR="00364DB5">
        <w:rPr>
          <w:lang w:val="en-US"/>
        </w:rPr>
        <w:t xml:space="preserve">Poskytnutie vašich osobných údajov je vo všeobecnosti dobrovoľné a nie je nevyhnutné na uzavretie a/alebo plnenie zmluvy</w:t>
      </w:r>
      <w:r w:rsidRPr="00C16838" w:rsidR="00BB7952">
        <w:rPr>
          <w:lang w:val="en-US"/>
        </w:rPr>
        <w:t xml:space="preserve">.</w:t>
      </w:r>
    </w:p>
    <w:p w:rsidRPr="00DC0C0C" w:rsidR="00D1200B" w:rsidP="4910C9EF" w:rsidRDefault="00D1200B" w14:paraId="1380B439" w14:textId="77777777">
      <w:pPr>
        <w:shd w:val="clear" w:color="auto" w:fill="FFFFFF" w:themeFill="background1"/>
        <w:textAlignment w:val="baseline"/>
        <w:rPr>
          <w:rFonts w:asciiTheme="minorHAnsi" w:hAnsiTheme="minorHAnsi" w:eastAsiaTheme="minorEastAsia" w:cstheme="minorBidi"/>
          <w:b/>
          <w:bCs/>
          <w:color w:val="3D3A35"/>
          <w:sz w:val="21"/>
          <w:szCs w:val="21"/>
          <w:bdr w:val="none" w:color="auto" w:sz="0" w:space="0" w:frame="1"/>
        </w:rPr>
      </w:pPr>
    </w:p>
    <w:p w:rsidRPr="00DC0C0C" w:rsidR="00A17F34" w:rsidP="4910C9EF" w:rsidRDefault="002E6E08" w14:paraId="7BD0B92E" w14:textId="733976FB">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bdr w:val="none" w:color="auto" w:sz="0" w:space="0" w:frame="1"/>
        </w:rPr>
        <w:t xml:space="preserve">(b) </w:t>
      </w:r>
      <w:r w:rsidRPr="00DC0C0C" w:rsidR="00B74F0D">
        <w:rPr>
          <w:rFonts w:asciiTheme="minorHAnsi" w:hAnsiTheme="minorHAnsi" w:eastAsiaTheme="minorEastAsia" w:cstheme="minorBidi"/>
          <w:b/>
          <w:bCs/>
          <w:color w:val="3D3A35"/>
          <w:sz w:val="21"/>
          <w:szCs w:val="21"/>
          <w:bdr w:val="none" w:color="auto" w:sz="0" w:space="0" w:frame="1"/>
        </w:rPr>
        <w:t xml:space="preserve">Údaje, </w:t>
      </w:r>
      <w:r w:rsidRPr="00DC0C0C" w:rsidR="00161EBD">
        <w:rPr>
          <w:rFonts w:asciiTheme="minorHAnsi" w:hAnsiTheme="minorHAnsi" w:eastAsiaTheme="minorEastAsia" w:cstheme="minorBidi"/>
          <w:b/>
          <w:bCs/>
          <w:color w:val="3D3A35"/>
          <w:sz w:val="21"/>
          <w:szCs w:val="21"/>
          <w:bdr w:val="none" w:color="auto" w:sz="0" w:space="0" w:frame="1"/>
        </w:rPr>
        <w:t xml:space="preserve">ktoré zhromažďujeme automaticky</w:t>
      </w:r>
    </w:p>
    <w:p w:rsidRPr="00DC0C0C" w:rsidR="00A17F34" w:rsidP="4910C9EF" w:rsidRDefault="00161EBD" w14:paraId="3984911A" w14:textId="73B08A51">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Niektoré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zbierame </w:t>
      </w:r>
      <w:r w:rsidRPr="00DC0C0C" w:rsidR="000D1085">
        <w:rPr>
          <w:rFonts w:asciiTheme="minorHAnsi" w:hAnsiTheme="minorHAnsi" w:eastAsiaTheme="minorEastAsia" w:cstheme="minorBidi"/>
          <w:color w:val="3D3A35"/>
          <w:sz w:val="21"/>
          <w:szCs w:val="21"/>
        </w:rPr>
        <w:t xml:space="preserve">automaticky </w:t>
      </w:r>
      <w:r w:rsidRPr="00DC0C0C">
        <w:rPr>
          <w:rFonts w:asciiTheme="minorHAnsi" w:hAnsiTheme="minorHAnsi" w:eastAsiaTheme="minorEastAsia" w:cstheme="minorBidi"/>
          <w:color w:val="3D3A35"/>
          <w:sz w:val="21"/>
          <w:szCs w:val="21"/>
        </w:rPr>
        <w:t xml:space="preserve">my alebo poskytovatelia služieb, ktorí vykonávajú obchodné funkcie </w:t>
      </w:r>
      <w:r w:rsidRPr="00DC0C0C" w:rsidR="000E08DE">
        <w:rPr>
          <w:rFonts w:asciiTheme="minorHAnsi" w:hAnsiTheme="minorHAnsi" w:eastAsiaTheme="minorEastAsia" w:cstheme="minorBidi"/>
          <w:color w:val="3D3A35"/>
          <w:sz w:val="21"/>
          <w:szCs w:val="21"/>
        </w:rPr>
        <w:t xml:space="preserve">na naše pokyny</w:t>
      </w:r>
      <w:r w:rsidRPr="00DC0C0C">
        <w:rPr>
          <w:rFonts w:asciiTheme="minorHAnsi" w:hAnsiTheme="minorHAnsi" w:eastAsiaTheme="minorEastAsia" w:cstheme="minorBidi"/>
          <w:color w:val="3D3A35"/>
          <w:sz w:val="21"/>
          <w:szCs w:val="21"/>
        </w:rPr>
        <w:t xml:space="preserve">, a to vrátane situácií, keď vstúpite </w:t>
      </w:r>
      <w:r w:rsidRPr="00DC0C0C" w:rsidR="000B63A7">
        <w:rPr>
          <w:rFonts w:asciiTheme="minorHAnsi" w:hAnsiTheme="minorHAnsi" w:eastAsiaTheme="minorEastAsia" w:cstheme="minorBidi"/>
          <w:color w:val="3D3A35"/>
          <w:sz w:val="21"/>
          <w:szCs w:val="21"/>
        </w:rPr>
        <w:t xml:space="preserve">na </w:t>
      </w:r>
      <w:r w:rsidRPr="00DC0C0C">
        <w:rPr>
          <w:rFonts w:asciiTheme="minorHAnsi" w:hAnsiTheme="minorHAnsi" w:eastAsiaTheme="minorEastAsia" w:cstheme="minorBidi"/>
          <w:color w:val="3D3A35"/>
          <w:sz w:val="21"/>
          <w:szCs w:val="21"/>
        </w:rPr>
        <w:t xml:space="preserve">webovú stránku</w:t>
      </w:r>
      <w:r w:rsidR="00BB7952">
        <w:rPr>
          <w:rFonts w:asciiTheme="minorHAnsi" w:hAnsiTheme="minorHAnsi" w:eastAsiaTheme="minorEastAsia" w:cstheme="minorBidi"/>
          <w:color w:val="3D3A35"/>
          <w:sz w:val="21"/>
          <w:szCs w:val="21"/>
        </w:rPr>
        <w:t xml:space="preserve">, </w:t>
      </w:r>
      <w:r w:rsidRPr="00DC0C0C" w:rsidR="00CC4FA8">
        <w:rPr>
          <w:rFonts w:asciiTheme="minorHAnsi" w:hAnsiTheme="minorHAnsi" w:eastAsiaTheme="minorEastAsia" w:cstheme="minorBidi"/>
          <w:color w:val="3D3A35"/>
          <w:sz w:val="21"/>
          <w:szCs w:val="21"/>
        </w:rPr>
        <w:t xml:space="preserve">otvoríte e-maily, ktoré vám posielame, alebo kliknete na určité odkazy v nich, </w:t>
      </w:r>
      <w:r w:rsidRPr="00DC0C0C">
        <w:rPr>
          <w:rFonts w:asciiTheme="minorHAnsi" w:hAnsiTheme="minorHAnsi" w:eastAsiaTheme="minorEastAsia" w:cstheme="minorBidi"/>
          <w:color w:val="3D3A35"/>
          <w:sz w:val="21"/>
          <w:szCs w:val="21"/>
        </w:rPr>
        <w:t xml:space="preserve">alebo inak </w:t>
      </w:r>
      <w:r w:rsidRPr="00DC0C0C" w:rsidR="00DE1BDA">
        <w:rPr>
          <w:rFonts w:asciiTheme="minorHAnsi" w:hAnsiTheme="minorHAnsi" w:eastAsiaTheme="minorEastAsia" w:cstheme="minorBidi"/>
          <w:color w:val="3D3A35"/>
          <w:sz w:val="21"/>
          <w:szCs w:val="21"/>
        </w:rPr>
        <w:t xml:space="preserve">interagujete s </w:t>
      </w:r>
      <w:r w:rsidRPr="00DC0C0C">
        <w:rPr>
          <w:rFonts w:asciiTheme="minorHAnsi" w:hAnsiTheme="minorHAnsi" w:eastAsiaTheme="minorEastAsia" w:cstheme="minorBidi"/>
          <w:color w:val="3D3A35"/>
          <w:sz w:val="21"/>
          <w:szCs w:val="21"/>
        </w:rPr>
        <w:t xml:space="preserve">našimi službami. </w:t>
      </w:r>
      <w:r w:rsidRPr="00DC0C0C" w:rsidR="00CF403D">
        <w:rPr>
          <w:rFonts w:asciiTheme="minorHAnsi" w:hAnsiTheme="minorHAnsi" w:eastAsiaTheme="minorEastAsia" w:cstheme="minorBidi"/>
          <w:color w:val="3D3A35"/>
          <w:sz w:val="21"/>
          <w:szCs w:val="21"/>
        </w:rPr>
        <w:t xml:space="preserve">Napríklad: </w:t>
      </w:r>
    </w:p>
    <w:p w:rsidRPr="00DC0C0C" w:rsidR="00FA580B" w:rsidP="4910C9EF" w:rsidRDefault="00FA580B" w14:paraId="7E0C54CD"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BE317D" w:rsidP="4910C9EF" w:rsidRDefault="00161EBD" w14:paraId="5A236B4E" w14:textId="5B032431">
      <w:pPr>
        <w:shd w:val="clear" w:color="auto" w:fill="FFFFFF" w:themeFill="background1"/>
        <w:textAlignment w:val="baseline"/>
        <w:rPr>
          <w:rFonts w:asciiTheme="minorHAnsi" w:hAnsiTheme="minorHAnsi" w:eastAsiaTheme="minorEastAsia" w:cstheme="minorBidi"/>
          <w:color w:val="3D3A35"/>
          <w:sz w:val="21"/>
          <w:szCs w:val="21"/>
        </w:rPr>
      </w:pPr>
      <w:r w:rsidRPr="00DC0C0C" w:rsidR="00B74F0D">
        <w:rPr>
          <w:rFonts w:asciiTheme="minorHAnsi" w:hAnsiTheme="minorHAnsi" w:eastAsiaTheme="minorEastAsia" w:cstheme="minorBidi"/>
          <w:b/>
          <w:bCs/>
          <w:color w:val="3D3A35"/>
          <w:sz w:val="21"/>
          <w:szCs w:val="21"/>
          <w:bdr w:val="none" w:color="auto" w:sz="0" w:space="0" w:frame="1"/>
        </w:rPr>
        <w:t xml:space="preserve">Údaje</w:t>
      </w:r>
      <w:r w:rsidRPr="00DC0C0C">
        <w:rPr>
          <w:rFonts w:asciiTheme="minorHAnsi" w:hAnsiTheme="minorHAnsi" w:eastAsiaTheme="minorEastAsia" w:cstheme="minorBidi"/>
          <w:b/>
          <w:bCs/>
          <w:color w:val="3D3A35"/>
          <w:sz w:val="21"/>
          <w:szCs w:val="21"/>
          <w:bdr w:val="none" w:color="auto" w:sz="0" w:space="0" w:frame="1"/>
        </w:rPr>
        <w:t xml:space="preserve"> o nákupoch </w:t>
      </w:r>
      <w:r w:rsidRPr="00DC0C0C">
        <w:rPr>
          <w:rFonts w:asciiTheme="minorHAnsi" w:hAnsiTheme="minorHAnsi" w:eastAsiaTheme="minorEastAsia" w:cstheme="minorBidi"/>
          <w:color w:val="3D3A35"/>
          <w:sz w:val="21"/>
          <w:szCs w:val="21"/>
        </w:rPr>
        <w:t xml:space="preserve">– Zhromažďujeme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vašich transakciách v </w:t>
      </w:r>
      <w:r w:rsidRPr="00DC0C0C">
        <w:rPr>
          <w:rFonts w:asciiTheme="minorHAnsi" w:hAnsiTheme="minorHAnsi" w:eastAsiaTheme="minorEastAsia" w:cstheme="minorBidi"/>
          <w:color w:val="3D3A35"/>
          <w:sz w:val="21"/>
          <w:szCs w:val="21"/>
        </w:rPr>
        <w:t xml:space="preserve">predajniach a na </w:t>
      </w:r>
      <w:r w:rsidRPr="00DC0C0C">
        <w:rPr>
          <w:rFonts w:asciiTheme="minorHAnsi" w:hAnsiTheme="minorHAnsi" w:eastAsiaTheme="minorEastAsia" w:cstheme="minorBidi"/>
          <w:color w:val="3D3A35"/>
          <w:sz w:val="21"/>
          <w:szCs w:val="21"/>
        </w:rPr>
        <w:t xml:space="preserve">webovej stránke, vrátane toho, aké produkty kupujete, ako často ich kupujete </w:t>
      </w:r>
      <w:r w:rsidRPr="00DC0C0C" w:rsidR="00375C58">
        <w:rPr>
          <w:rFonts w:asciiTheme="minorHAnsi" w:hAnsiTheme="minorHAnsi" w:eastAsiaTheme="minorEastAsia" w:cstheme="minorBidi"/>
          <w:color w:val="3D3A35"/>
          <w:sz w:val="21"/>
          <w:szCs w:val="21"/>
        </w:rPr>
        <w:t xml:space="preserve">a </w:t>
      </w:r>
      <w:r w:rsidRPr="00DC0C0C">
        <w:rPr>
          <w:rFonts w:asciiTheme="minorHAnsi" w:hAnsiTheme="minorHAnsi" w:eastAsiaTheme="minorEastAsia" w:cstheme="minorBidi"/>
          <w:color w:val="3D3A35"/>
          <w:sz w:val="21"/>
          <w:szCs w:val="21"/>
        </w:rPr>
        <w:t xml:space="preserve">aké </w:t>
      </w:r>
      <w:r w:rsidRPr="00DC0C0C">
        <w:rPr>
          <w:rFonts w:asciiTheme="minorHAnsi" w:hAnsiTheme="minorHAnsi" w:eastAsiaTheme="minorEastAsia" w:cstheme="minorBidi"/>
          <w:color w:val="3D3A35"/>
          <w:sz w:val="21"/>
          <w:szCs w:val="21"/>
        </w:rPr>
        <w:t xml:space="preserve">odmeny alebo propagačné akcie sú s nákupom spojené</w:t>
      </w:r>
      <w:r w:rsidRPr="00DC0C0C" w:rsidR="00375C58">
        <w:rPr>
          <w:rFonts w:asciiTheme="minorHAnsi" w:hAnsiTheme="minorHAnsi" w:eastAsiaTheme="minorEastAsia" w:cstheme="minorBidi"/>
          <w:color w:val="3D3A35"/>
          <w:sz w:val="21"/>
          <w:szCs w:val="21"/>
        </w:rPr>
        <w:t xml:space="preserve">.</w:t>
      </w:r>
    </w:p>
    <w:p w:rsidRPr="00DC0C0C" w:rsidR="00A17F34" w:rsidP="4910C9EF" w:rsidRDefault="00A17F34" w14:paraId="24F48F52"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BE317D" w:rsidP="4910C9EF" w:rsidRDefault="00161EBD" w14:paraId="710CF01D" w14:textId="2A301074">
      <w:pPr>
        <w:shd w:val="clear" w:color="auto" w:fill="FFFFFF" w:themeFill="background1"/>
        <w:textAlignment w:val="baseline"/>
        <w:rPr>
          <w:rFonts w:asciiTheme="minorHAnsi" w:hAnsiTheme="minorHAnsi" w:eastAsiaTheme="minorEastAsia" w:cstheme="minorBidi"/>
          <w:color w:val="3D3A35"/>
          <w:sz w:val="21"/>
          <w:szCs w:val="21"/>
        </w:rPr>
      </w:pPr>
      <w:r w:rsidRPr="00DC0C0C" w:rsidR="00B74F0D">
        <w:rPr>
          <w:rFonts w:asciiTheme="minorHAnsi" w:hAnsiTheme="minorHAnsi" w:eastAsiaTheme="minorEastAsia" w:cstheme="minorBidi"/>
          <w:b/>
          <w:bCs/>
          <w:color w:val="3D3A35"/>
          <w:sz w:val="21"/>
          <w:szCs w:val="21"/>
          <w:bdr w:val="none" w:color="auto" w:sz="0" w:space="0" w:frame="1"/>
        </w:rPr>
        <w:t xml:space="preserve">Údaje o</w:t>
      </w:r>
      <w:r w:rsidRPr="00DC0C0C">
        <w:rPr>
          <w:rFonts w:asciiTheme="minorHAnsi" w:hAnsiTheme="minorHAnsi" w:eastAsiaTheme="minorEastAsia" w:cstheme="minorBidi"/>
          <w:b/>
          <w:bCs/>
          <w:color w:val="3D3A35"/>
          <w:sz w:val="21"/>
          <w:szCs w:val="21"/>
          <w:bdr w:val="none" w:color="auto" w:sz="0" w:space="0" w:frame="1"/>
        </w:rPr>
        <w:t xml:space="preserve"> používaní zariadenia </w:t>
      </w:r>
      <w:r w:rsidRPr="00DC0C0C" w:rsidR="00BE317D">
        <w:rPr>
          <w:rFonts w:asciiTheme="minorHAnsi" w:hAnsiTheme="minorHAnsi" w:eastAsiaTheme="minorEastAsia" w:cstheme="minorBidi"/>
          <w:b/>
          <w:bCs/>
          <w:color w:val="3D3A35"/>
          <w:sz w:val="21"/>
          <w:szCs w:val="21"/>
          <w:bdr w:val="none" w:color="auto" w:sz="0" w:space="0" w:frame="1"/>
        </w:rPr>
        <w:t xml:space="preserve">a polohe </w:t>
      </w:r>
      <w:r w:rsidRPr="00DC0C0C" w:rsidR="005A5306">
        <w:rPr>
          <w:rFonts w:asciiTheme="minorHAnsi" w:hAnsiTheme="minorHAnsi" w:eastAsiaTheme="minorEastAsia" w:cstheme="minorBidi"/>
          <w:color w:val="3D3A35"/>
          <w:sz w:val="21"/>
          <w:szCs w:val="21"/>
        </w:rPr>
        <w:t xml:space="preserve">– </w:t>
      </w:r>
      <w:r w:rsidRPr="00DC0C0C" w:rsidR="00D907ED">
        <w:rPr>
          <w:rFonts w:asciiTheme="minorHAnsi" w:hAnsiTheme="minorHAnsi" w:eastAsiaTheme="minorEastAsia" w:cstheme="minorBidi"/>
          <w:color w:val="3D3A35"/>
          <w:sz w:val="21"/>
          <w:szCs w:val="21"/>
        </w:rPr>
        <w:t xml:space="preserve">Na webovej stránke </w:t>
      </w:r>
      <w:r w:rsidRPr="00DC0C0C" w:rsidR="0095256F">
        <w:rPr>
          <w:rFonts w:asciiTheme="minorHAnsi" w:hAnsiTheme="minorHAnsi" w:eastAsiaTheme="minorEastAsia" w:cstheme="minorBidi"/>
          <w:color w:val="3D3A35"/>
          <w:sz w:val="21"/>
          <w:szCs w:val="21"/>
        </w:rPr>
        <w:t xml:space="preserve">spoločnosť Starbucks EMEA zbiera </w:t>
      </w:r>
      <w:r w:rsidRPr="00DC0C0C" w:rsidR="00BE317D">
        <w:rPr>
          <w:rFonts w:asciiTheme="minorHAnsi" w:hAnsiTheme="minorHAnsi" w:eastAsiaTheme="minorEastAsia" w:cstheme="minorBidi"/>
          <w:color w:val="3D3A35"/>
          <w:sz w:val="21"/>
          <w:szCs w:val="21"/>
        </w:rPr>
        <w:t xml:space="preserve">určité </w:t>
      </w:r>
      <w:r w:rsidRPr="00DC0C0C" w:rsidR="00B74F0D">
        <w:rPr>
          <w:rFonts w:asciiTheme="minorHAnsi" w:hAnsiTheme="minorHAnsi" w:eastAsiaTheme="minorEastAsia" w:cstheme="minorBidi"/>
          <w:color w:val="3D3A35"/>
          <w:sz w:val="21"/>
          <w:szCs w:val="21"/>
        </w:rPr>
        <w:t xml:space="preserve">údaje </w:t>
      </w:r>
      <w:r w:rsidRPr="00DC0C0C" w:rsidR="00BE317D">
        <w:rPr>
          <w:rFonts w:asciiTheme="minorHAnsi" w:hAnsiTheme="minorHAnsi" w:eastAsiaTheme="minorEastAsia" w:cstheme="minorBidi"/>
          <w:color w:val="3D3A35"/>
          <w:sz w:val="21"/>
          <w:szCs w:val="21"/>
        </w:rPr>
        <w:t xml:space="preserve">pomocou súborov cookie</w:t>
      </w:r>
      <w:r w:rsidRPr="00DC0C0C" w:rsidR="00D907ED">
        <w:rPr>
          <w:rFonts w:asciiTheme="minorHAnsi" w:hAnsiTheme="minorHAnsi" w:eastAsiaTheme="minorEastAsia" w:cstheme="minorBidi"/>
          <w:color w:val="3D3A35"/>
          <w:sz w:val="21"/>
          <w:szCs w:val="21"/>
        </w:rPr>
        <w:t xml:space="preserve">,</w:t>
      </w:r>
      <w:r w:rsidRPr="00DC0C0C" w:rsidR="00BE317D">
        <w:rPr>
          <w:rFonts w:asciiTheme="minorHAnsi" w:hAnsiTheme="minorHAnsi" w:eastAsiaTheme="minorEastAsia" w:cstheme="minorBidi"/>
          <w:color w:val="3D3A35"/>
          <w:sz w:val="21"/>
          <w:szCs w:val="21"/>
        </w:rPr>
        <w:t xml:space="preserve"> aby naše systémy mohli rozpoznať váš prehliadač alebo zariadenie a poskytovať vám naše služby. Ďalšie informácie o súboroch cookie a o tom, ako ich používame, </w:t>
      </w:r>
      <w:r w:rsidRPr="00DC0C0C" w:rsidR="008D7E5E">
        <w:rPr>
          <w:rFonts w:asciiTheme="minorHAnsi" w:hAnsiTheme="minorHAnsi" w:eastAsiaTheme="minorEastAsia" w:cstheme="minorBidi"/>
          <w:color w:val="3D3A35"/>
          <w:sz w:val="21"/>
          <w:szCs w:val="21"/>
        </w:rPr>
        <w:t xml:space="preserve">nájdete v </w:t>
      </w:r>
      <w:r w:rsidRPr="00DC0C0C" w:rsidR="008D7E5E">
        <w:rPr>
          <w:rFonts w:asciiTheme="minorHAnsi" w:hAnsiTheme="minorHAnsi" w:eastAsiaTheme="minorEastAsia" w:cstheme="minorBidi"/>
          <w:b/>
          <w:bCs/>
          <w:color w:val="3D3A35"/>
          <w:sz w:val="21"/>
          <w:szCs w:val="21"/>
        </w:rPr>
        <w:t xml:space="preserve">prílohe k Vyhláseniu o ochrane osobných údajov spoločnosti Starbucks </w:t>
      </w:r>
      <w:r w:rsidRPr="00DC0C0C" w:rsidR="007A5E3C">
        <w:rPr>
          <w:rFonts w:asciiTheme="minorHAnsi" w:hAnsiTheme="minorHAnsi" w:eastAsiaTheme="minorEastAsia" w:cstheme="minorBidi"/>
          <w:color w:val="3D3A35"/>
          <w:sz w:val="21"/>
          <w:szCs w:val="21"/>
        </w:rPr>
        <w:t xml:space="preserve">a </w:t>
      </w:r>
      <w:r w:rsidRPr="00DC0C0C" w:rsidR="008D7E5E">
        <w:rPr>
          <w:rFonts w:asciiTheme="minorHAnsi" w:hAnsiTheme="minorHAnsi" w:eastAsiaTheme="minorEastAsia" w:cstheme="minorBidi"/>
          <w:color w:val="3D3A35"/>
          <w:sz w:val="21"/>
          <w:szCs w:val="21"/>
        </w:rPr>
        <w:t xml:space="preserve">v </w:t>
      </w:r>
      <w:r w:rsidRPr="00DC0C0C" w:rsidR="00BE317D">
        <w:rPr>
          <w:rFonts w:asciiTheme="minorHAnsi" w:hAnsiTheme="minorHAnsi" w:eastAsiaTheme="minorEastAsia" w:cstheme="minorBidi"/>
          <w:color w:val="3D3A35"/>
          <w:sz w:val="21"/>
          <w:szCs w:val="21"/>
        </w:rPr>
        <w:t xml:space="preserve">Oznámení o súboroch cookie spoločnosti Starbucks (</w:t>
      </w:r>
      <w:commentRangeStart w:id="2"/>
      <w:r w:rsidRPr="00DC0C0C" w:rsidR="00BE317D">
        <w:rPr>
          <w:rFonts w:asciiTheme="minorHAnsi" w:hAnsiTheme="minorHAnsi" w:eastAsiaTheme="minorEastAsia" w:cstheme="minorBidi"/>
          <w:color w:val="3D3A35"/>
          <w:sz w:val="21"/>
          <w:szCs w:val="21"/>
        </w:rPr>
        <w:t xml:space="preserve"> </w:t>
      </w:r>
      <w:r w:rsidRPr="00DC0C0C" w:rsidR="00BE317D">
        <w:rPr>
          <w:rFonts w:asciiTheme="minorHAnsi" w:hAnsiTheme="minorHAnsi" w:eastAsiaTheme="minorEastAsia" w:cstheme="minorBidi"/>
          <w:color w:val="3D3A35"/>
          <w:sz w:val="21"/>
          <w:szCs w:val="21"/>
        </w:rPr>
        <w:t xml:space="preserve">)</w:t>
      </w:r>
      <w:r w:rsidRPr="00DC0C0C" w:rsidR="00BE317D">
        <w:rPr>
          <w:rFonts w:asciiTheme="minorHAnsi" w:hAnsiTheme="minorHAnsi" w:eastAsiaTheme="minorEastAsia" w:cstheme="minorBidi"/>
          <w:color w:val="3D3A35"/>
          <w:sz w:val="21"/>
          <w:szCs w:val="21"/>
        </w:rPr>
        <w:t xml:space="preserve"> </w:t>
      </w:r>
      <w:r w:rsidRPr="00DC0C0C" w:rsidR="00BE317D">
        <w:rPr>
          <w:rFonts w:asciiTheme="minorHAnsi" w:hAnsiTheme="minorHAnsi" w:eastAsiaTheme="minorEastAsia" w:cstheme="minorBidi"/>
          <w:color w:val="3D3A35"/>
          <w:sz w:val="21"/>
          <w:szCs w:val="21"/>
        </w:rPr>
        <w:t xml:space="preserve">na adrese</w:t>
      </w:r>
      <w:commentRangeEnd w:id="2"/>
      <w:r w:rsidRPr="00DC0C0C" w:rsidR="007C3644">
        <w:rPr>
          <w:rStyle w:val="Kommentarzeichen"/>
          <w:rFonts w:asciiTheme="minorHAnsi" w:hAnsiTheme="minorHAnsi" w:eastAsiaTheme="minorEastAsia" w:cstheme="minorBidi"/>
          <w:color w:val="3D3A35"/>
          <w:sz w:val="21"/>
          <w:szCs w:val="21"/>
        </w:rPr>
        <w:commentReference w:id="2"/>
      </w:r>
      <w:r w:rsidRPr="00DC0C0C" w:rsidR="00BE317D">
        <w:rPr>
          <w:rFonts w:asciiTheme="minorHAnsi" w:hAnsiTheme="minorHAnsi" w:eastAsiaTheme="minorEastAsia" w:cstheme="minorBidi"/>
          <w:color w:val="3D3A35"/>
          <w:sz w:val="21"/>
          <w:szCs w:val="21"/>
        </w:rPr>
        <w:t xml:space="preserve"> .</w:t>
      </w:r>
    </w:p>
    <w:p w:rsidRPr="00DC0C0C" w:rsidR="00BE317D" w:rsidP="4910C9EF" w:rsidRDefault="00BE317D" w14:paraId="60385683"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9E621F" w14:paraId="63C4FCF4" w14:textId="6ADAD4AD">
      <w:pPr>
        <w:shd w:val="clear" w:color="auto" w:fill="FFFFFF" w:themeFill="background1"/>
        <w:textAlignment w:val="baseline"/>
        <w:rPr>
          <w:rFonts w:asciiTheme="minorHAnsi" w:hAnsiTheme="minorHAnsi" w:eastAsiaTheme="minorEastAsia" w:cstheme="minorBidi"/>
          <w:color w:val="3D3A35"/>
          <w:sz w:val="21"/>
          <w:szCs w:val="21"/>
        </w:rPr>
      </w:pPr>
      <w:r w:rsidRPr="00DC0C0C" w:rsidR="00B74F0D">
        <w:rPr>
          <w:rFonts w:asciiTheme="minorHAnsi" w:hAnsiTheme="minorHAnsi" w:eastAsiaTheme="minorEastAsia" w:cstheme="minorBidi"/>
          <w:b/>
          <w:bCs/>
          <w:color w:val="3D3A35"/>
          <w:sz w:val="21"/>
          <w:szCs w:val="21"/>
        </w:rPr>
        <w:t xml:space="preserve">Údaje</w:t>
      </w:r>
      <w:r w:rsidRPr="00DC0C0C">
        <w:rPr>
          <w:rFonts w:asciiTheme="minorHAnsi" w:hAnsiTheme="minorHAnsi" w:eastAsiaTheme="minorEastAsia" w:cstheme="minorBidi"/>
          <w:b/>
          <w:bCs/>
          <w:color w:val="3D3A35"/>
          <w:sz w:val="21"/>
          <w:szCs w:val="21"/>
        </w:rPr>
        <w:t xml:space="preserve"> z kamerového systému </w:t>
      </w:r>
      <w:r w:rsidRPr="00DC0C0C" w:rsidR="00E16D69">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V niektorých našich </w:t>
      </w:r>
      <w:r w:rsidRPr="00DC0C0C" w:rsidR="000B63A7">
        <w:rPr>
          <w:rFonts w:asciiTheme="minorHAnsi" w:hAnsiTheme="minorHAnsi" w:eastAsiaTheme="minorEastAsia" w:cstheme="minorBidi"/>
          <w:color w:val="3D3A35"/>
          <w:sz w:val="21"/>
          <w:szCs w:val="21"/>
        </w:rPr>
        <w:t xml:space="preserve">prevádzkach </w:t>
      </w:r>
      <w:r w:rsidRPr="00DC0C0C" w:rsidR="00BE317D">
        <w:rPr>
          <w:rFonts w:asciiTheme="minorHAnsi" w:hAnsiTheme="minorHAnsi" w:eastAsiaTheme="minorEastAsia" w:cstheme="minorBidi"/>
          <w:color w:val="3D3A35"/>
          <w:sz w:val="21"/>
          <w:szCs w:val="21"/>
        </w:rPr>
        <w:t xml:space="preserve">sú </w:t>
      </w:r>
      <w:r w:rsidRPr="00DC0C0C">
        <w:rPr>
          <w:rFonts w:asciiTheme="minorHAnsi" w:hAnsiTheme="minorHAnsi" w:eastAsiaTheme="minorEastAsia" w:cstheme="minorBidi"/>
          <w:color w:val="3D3A35"/>
          <w:sz w:val="21"/>
          <w:szCs w:val="21"/>
        </w:rPr>
        <w:t xml:space="preserve">nainštalované </w:t>
      </w:r>
      <w:r w:rsidRPr="00DC0C0C" w:rsidR="00E16D69">
        <w:rPr>
          <w:rFonts w:asciiTheme="minorHAnsi" w:hAnsiTheme="minorHAnsi" w:eastAsiaTheme="minorEastAsia" w:cstheme="minorBidi"/>
          <w:color w:val="3D3A35"/>
          <w:sz w:val="21"/>
          <w:szCs w:val="21"/>
        </w:rPr>
        <w:t xml:space="preserve">kamery uzavretého okruhu („CCTV“) </w:t>
      </w:r>
      <w:r w:rsidRPr="00DC0C0C">
        <w:rPr>
          <w:rFonts w:asciiTheme="minorHAnsi" w:hAnsiTheme="minorHAnsi" w:eastAsiaTheme="minorEastAsia" w:cstheme="minorBidi"/>
          <w:color w:val="3D3A35"/>
          <w:sz w:val="21"/>
          <w:szCs w:val="21"/>
        </w:rPr>
        <w:t xml:space="preserve">na </w:t>
      </w:r>
      <w:r w:rsidRPr="00DC0C0C" w:rsidR="005F4471">
        <w:rPr>
          <w:rFonts w:asciiTheme="minorHAnsi" w:hAnsiTheme="minorHAnsi" w:eastAsiaTheme="minorEastAsia" w:cstheme="minorBidi"/>
          <w:color w:val="3D3A35"/>
          <w:sz w:val="21"/>
          <w:szCs w:val="21"/>
        </w:rPr>
        <w:t xml:space="preserve">zabezpečenie bezpečnosti osôb</w:t>
      </w:r>
      <w:r w:rsidRPr="00DC0C0C" w:rsidR="007B5E7F">
        <w:rPr>
          <w:rFonts w:asciiTheme="minorHAnsi" w:hAnsiTheme="minorHAnsi" w:eastAsiaTheme="minorEastAsia" w:cstheme="minorBidi"/>
          <w:color w:val="3D3A35"/>
          <w:sz w:val="21"/>
          <w:szCs w:val="21"/>
        </w:rPr>
        <w:t xml:space="preserve">, vrátane zamestnancov, na ochranu nášho </w:t>
      </w:r>
      <w:r w:rsidRPr="00DC0C0C" w:rsidR="00114B85">
        <w:rPr>
          <w:rFonts w:asciiTheme="minorHAnsi" w:hAnsiTheme="minorHAnsi" w:eastAsiaTheme="minorEastAsia" w:cstheme="minorBidi"/>
          <w:color w:val="3D3A35"/>
          <w:sz w:val="21"/>
          <w:szCs w:val="21"/>
        </w:rPr>
        <w:t xml:space="preserve">majetku a na </w:t>
      </w:r>
      <w:r w:rsidRPr="00DC0C0C" w:rsidR="005109F8">
        <w:rPr>
          <w:rFonts w:asciiTheme="minorHAnsi" w:hAnsiTheme="minorHAnsi" w:eastAsiaTheme="minorEastAsia" w:cstheme="minorBidi"/>
          <w:color w:val="3D3A35"/>
          <w:sz w:val="21"/>
          <w:szCs w:val="21"/>
        </w:rPr>
        <w:t xml:space="preserve">zabezpečenie utajenia </w:t>
      </w:r>
      <w:r w:rsidRPr="00DC0C0C" w:rsidR="00BF0282">
        <w:rPr>
          <w:rFonts w:asciiTheme="minorHAnsi" w:hAnsiTheme="minorHAnsi" w:eastAsiaTheme="minorEastAsia" w:cstheme="minorBidi"/>
          <w:color w:val="3D3A35"/>
          <w:sz w:val="21"/>
          <w:szCs w:val="21"/>
        </w:rPr>
        <w:t xml:space="preserve">informácií, ktorých zverejnenie by mohlo spôsobiť spoločnosti AmRest škodu.</w:t>
      </w:r>
      <w:r w:rsidRPr="00DC0C0C" w:rsidR="00B32279">
        <w:rPr>
          <w:rFonts w:asciiTheme="minorHAnsi" w:hAnsiTheme="minorHAnsi" w:eastAsiaTheme="minorEastAsia" w:cstheme="minorBidi"/>
          <w:color w:val="3D3A35"/>
          <w:sz w:val="21"/>
          <w:szCs w:val="21"/>
        </w:rPr>
        <w:t xml:space="preserve"> Ďalšie informácie o kamerovom systéme sú k dispozícii v prevádzkach.</w:t>
      </w:r>
    </w:p>
    <w:p w:rsidRPr="00DC0C0C" w:rsidR="00A17F34" w:rsidP="4910C9EF" w:rsidRDefault="00A17F34" w14:paraId="1728F848"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D03916" w14:paraId="19C99B41" w14:textId="3A5BA783">
      <w:pPr>
        <w:shd w:val="clear" w:color="auto" w:fill="FFFFFF" w:themeFill="background1"/>
        <w:textAlignment w:val="baseline"/>
        <w:rPr>
          <w:rFonts w:asciiTheme="minorHAnsi" w:hAnsiTheme="minorHAnsi" w:eastAsiaTheme="minorEastAsia" w:cstheme="minorBidi"/>
          <w:color w:val="3D3A35"/>
          <w:sz w:val="21"/>
          <w:szCs w:val="21"/>
        </w:rPr>
      </w:pPr>
      <w:r>
        <w:rPr>
          <w:rFonts w:asciiTheme="minorHAnsi" w:hAnsiTheme="minorHAnsi" w:eastAsiaTheme="minorEastAsia" w:cstheme="minorBidi"/>
          <w:b/>
          <w:bCs/>
          <w:color w:val="3D3A35"/>
          <w:sz w:val="21"/>
          <w:szCs w:val="21"/>
          <w:bdr w:val="none" w:color="auto" w:sz="0" w:space="0" w:frame="1"/>
        </w:rPr>
        <w:t xml:space="preserve">(c) </w:t>
      </w:r>
      <w:r w:rsidRPr="00DC0C0C" w:rsidR="00B74F0D">
        <w:rPr>
          <w:rFonts w:asciiTheme="minorHAnsi" w:hAnsiTheme="minorHAnsi" w:eastAsiaTheme="minorEastAsia" w:cstheme="minorBidi"/>
          <w:b/>
          <w:bCs/>
          <w:color w:val="3D3A35"/>
          <w:sz w:val="21"/>
          <w:szCs w:val="21"/>
          <w:bdr w:val="none" w:color="auto" w:sz="0" w:space="0" w:frame="1"/>
        </w:rPr>
        <w:t xml:space="preserve">Údaje, </w:t>
      </w:r>
      <w:r w:rsidRPr="00DC0C0C" w:rsidR="00161EBD">
        <w:rPr>
          <w:rFonts w:asciiTheme="minorHAnsi" w:hAnsiTheme="minorHAnsi" w:eastAsiaTheme="minorEastAsia" w:cstheme="minorBidi"/>
          <w:b/>
          <w:bCs/>
          <w:color w:val="3D3A35"/>
          <w:sz w:val="21"/>
          <w:szCs w:val="21"/>
          <w:bdr w:val="none" w:color="auto" w:sz="0" w:space="0" w:frame="1"/>
        </w:rPr>
        <w:t xml:space="preserve">ktoré zbierame z iných zdrojov</w:t>
      </w:r>
    </w:p>
    <w:p w:rsidRPr="00DC0C0C" w:rsidR="00CF701B" w:rsidP="4910C9EF" w:rsidRDefault="00CF701B" w14:paraId="448C6933"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CE75CF" w:rsidP="4910C9EF" w:rsidRDefault="00161EBD" w14:paraId="2C419D69" w14:textId="5DE2A3AC">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Niektoré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ktoré zbierame, pochádzajú z neprepojených zdrojov, vrátane v niektorých prípadoch </w:t>
      </w:r>
      <w:r w:rsidRPr="00DC0C0C" w:rsidR="00B74F0D">
        <w:rPr>
          <w:rFonts w:asciiTheme="minorHAnsi" w:hAnsiTheme="minorHAnsi" w:eastAsiaTheme="minorEastAsia" w:cstheme="minorBidi"/>
          <w:color w:val="3D3A35"/>
          <w:sz w:val="21"/>
          <w:szCs w:val="21"/>
        </w:rPr>
        <w:t xml:space="preserve">údajov, </w:t>
      </w:r>
      <w:r w:rsidRPr="00DC0C0C">
        <w:rPr>
          <w:rFonts w:asciiTheme="minorHAnsi" w:hAnsiTheme="minorHAnsi" w:eastAsiaTheme="minorEastAsia" w:cstheme="minorBidi"/>
          <w:color w:val="3D3A35"/>
          <w:sz w:val="21"/>
          <w:szCs w:val="21"/>
        </w:rPr>
        <w:t xml:space="preserve">ktoré sú verejne dostupné</w:t>
      </w:r>
      <w:r w:rsidRPr="00DC0C0C" w:rsidR="00CC4FA8">
        <w:rPr>
          <w:rFonts w:asciiTheme="minorHAnsi" w:hAnsiTheme="minorHAnsi" w:eastAsiaTheme="minorEastAsia" w:cstheme="minorBidi"/>
          <w:color w:val="3D3A35"/>
          <w:sz w:val="21"/>
          <w:szCs w:val="21"/>
        </w:rPr>
        <w:t xml:space="preserve">, poskytnuté </w:t>
      </w:r>
      <w:r w:rsidRPr="00DC0C0C" w:rsidR="00A64F81">
        <w:rPr>
          <w:rFonts w:asciiTheme="minorHAnsi" w:hAnsiTheme="minorHAnsi" w:eastAsiaTheme="minorEastAsia" w:cstheme="minorBidi"/>
          <w:color w:val="3D3A35"/>
          <w:sz w:val="21"/>
          <w:szCs w:val="21"/>
        </w:rPr>
        <w:t xml:space="preserve">alebo zakúpené od </w:t>
      </w:r>
      <w:r w:rsidRPr="00DC0C0C" w:rsidR="00CC4FA8">
        <w:rPr>
          <w:rFonts w:asciiTheme="minorHAnsi" w:hAnsiTheme="minorHAnsi" w:eastAsiaTheme="minorEastAsia" w:cstheme="minorBidi"/>
          <w:color w:val="3D3A35"/>
          <w:sz w:val="21"/>
          <w:szCs w:val="21"/>
        </w:rPr>
        <w:t xml:space="preserve">marketingových obchodných partnerov, alebo prítomné na platformách sociálnych médií</w:t>
      </w:r>
      <w:r w:rsidRPr="00DC0C0C">
        <w:rPr>
          <w:rFonts w:asciiTheme="minorHAnsi" w:hAnsiTheme="minorHAnsi" w:eastAsiaTheme="minorEastAsia" w:cstheme="minorBidi"/>
          <w:color w:val="3D3A35"/>
          <w:sz w:val="21"/>
          <w:szCs w:val="21"/>
        </w:rPr>
        <w:t xml:space="preserve">. </w:t>
      </w:r>
    </w:p>
    <w:p w:rsidRPr="00DC0C0C" w:rsidR="00CE75CF" w:rsidP="4910C9EF" w:rsidRDefault="00CE75CF" w14:paraId="02252458"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CC4FA8" w:rsidP="4910C9EF" w:rsidRDefault="00161EBD" w14:paraId="0E46A6C9" w14:textId="7E3F7EF9">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Môžeme napríklad zhromažďovať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ktoré zadávate </w:t>
      </w:r>
      <w:r w:rsidRPr="00DC0C0C" w:rsidR="00514027">
        <w:rPr>
          <w:rFonts w:asciiTheme="minorHAnsi" w:hAnsiTheme="minorHAnsi" w:eastAsiaTheme="minorEastAsia" w:cstheme="minorBidi"/>
          <w:color w:val="3D3A35"/>
          <w:sz w:val="21"/>
          <w:szCs w:val="21"/>
        </w:rPr>
        <w:t xml:space="preserve">na </w:t>
      </w:r>
      <w:r w:rsidRPr="00DC0C0C">
        <w:rPr>
          <w:rFonts w:asciiTheme="minorHAnsi" w:hAnsiTheme="minorHAnsi" w:eastAsiaTheme="minorEastAsia" w:cstheme="minorBidi"/>
          <w:color w:val="3D3A35"/>
          <w:sz w:val="21"/>
          <w:szCs w:val="21"/>
        </w:rPr>
        <w:t xml:space="preserve">sociálnych sieťach</w:t>
      </w:r>
      <w:r w:rsidRPr="00DC0C0C" w:rsidR="00A11202">
        <w:rPr>
          <w:rFonts w:asciiTheme="minorHAnsi" w:hAnsiTheme="minorHAnsi" w:eastAsiaTheme="minorEastAsia" w:cstheme="minorBidi"/>
          <w:color w:val="3D3A35"/>
          <w:sz w:val="21"/>
          <w:szCs w:val="21"/>
        </w:rPr>
        <w:t xml:space="preserve">,</w:t>
      </w:r>
      <w:r w:rsidRPr="00DC0C0C">
        <w:rPr>
          <w:rFonts w:asciiTheme="minorHAnsi" w:hAnsiTheme="minorHAnsi" w:eastAsiaTheme="minorEastAsia" w:cstheme="minorBidi"/>
          <w:color w:val="3D3A35"/>
          <w:sz w:val="21"/>
          <w:szCs w:val="21"/>
        </w:rPr>
        <w:t xml:space="preserve"> ako sú Facebook </w:t>
      </w:r>
      <w:r w:rsidRPr="00DC0C0C" w:rsidR="00A11202">
        <w:rPr>
          <w:rFonts w:asciiTheme="minorHAnsi" w:hAnsiTheme="minorHAnsi" w:eastAsiaTheme="minorEastAsia" w:cstheme="minorBidi"/>
          <w:color w:val="3D3A35"/>
          <w:sz w:val="21"/>
          <w:szCs w:val="21"/>
        </w:rPr>
        <w:t xml:space="preserve">alebo </w:t>
      </w:r>
      <w:r w:rsidRPr="00DC0C0C" w:rsidR="00A11202">
        <w:rPr>
          <w:rFonts w:asciiTheme="minorHAnsi" w:hAnsiTheme="minorHAnsi" w:eastAsiaTheme="minorEastAsia" w:cstheme="minorBidi"/>
          <w:color w:val="3D3A35"/>
          <w:sz w:val="21"/>
          <w:szCs w:val="21"/>
        </w:rPr>
        <w:t xml:space="preserve">Instagram</w:t>
      </w:r>
      <w:r w:rsidRPr="00DC0C0C">
        <w:rPr>
          <w:rFonts w:asciiTheme="minorHAnsi" w:hAnsiTheme="minorHAnsi" w:eastAsiaTheme="minorEastAsia" w:cstheme="minorBidi"/>
          <w:color w:val="3D3A35"/>
          <w:sz w:val="21"/>
          <w:szCs w:val="21"/>
        </w:rPr>
        <w:t xml:space="preserve">. Môžeme tiež zhromažďovať </w:t>
      </w:r>
      <w:r w:rsidRPr="00DC0C0C" w:rsidR="00CE75CF">
        <w:rPr>
          <w:rFonts w:asciiTheme="minorHAnsi" w:hAnsiTheme="minorHAnsi" w:eastAsiaTheme="minorEastAsia" w:cstheme="minorBidi"/>
          <w:color w:val="3D3A35"/>
          <w:sz w:val="21"/>
          <w:szCs w:val="21"/>
        </w:rPr>
        <w:t xml:space="preserve">alebo </w:t>
      </w:r>
      <w:r w:rsidRPr="00DC0C0C" w:rsidR="00E23807">
        <w:rPr>
          <w:rFonts w:asciiTheme="minorHAnsi" w:hAnsiTheme="minorHAnsi" w:eastAsiaTheme="minorEastAsia" w:cstheme="minorBidi"/>
          <w:color w:val="3D3A35"/>
          <w:sz w:val="21"/>
          <w:szCs w:val="21"/>
        </w:rPr>
        <w:t xml:space="preserve">získavať na základe licencie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vás od iných spoločností a organizácií</w:t>
      </w:r>
      <w:r w:rsidRPr="00DC0C0C" w:rsidR="00CC4FA8">
        <w:rPr>
          <w:rFonts w:asciiTheme="minorHAnsi" w:hAnsiTheme="minorHAnsi" w:eastAsiaTheme="minorEastAsia" w:cstheme="minorBidi"/>
          <w:color w:val="3D3A35"/>
          <w:sz w:val="21"/>
          <w:szCs w:val="21"/>
        </w:rPr>
        <w:t xml:space="preserve">, </w:t>
      </w:r>
      <w:r w:rsidRPr="00DC0C0C" w:rsidR="00E23807">
        <w:rPr>
          <w:rFonts w:asciiTheme="minorHAnsi" w:hAnsiTheme="minorHAnsi" w:eastAsiaTheme="minorEastAsia" w:cstheme="minorBidi"/>
          <w:color w:val="3D3A35"/>
          <w:sz w:val="21"/>
          <w:szCs w:val="21"/>
        </w:rPr>
        <w:t xml:space="preserve">napríklad od </w:t>
      </w:r>
      <w:r w:rsidRPr="00DC0C0C" w:rsidR="00E23807">
        <w:rPr>
          <w:rFonts w:asciiTheme="minorHAnsi" w:hAnsiTheme="minorHAnsi" w:eastAsiaTheme="minorEastAsia" w:cstheme="minorBidi"/>
          <w:color w:val="3D3A35"/>
          <w:sz w:val="21"/>
          <w:szCs w:val="21"/>
        </w:rPr>
        <w:t xml:space="preserve">agregátorov </w:t>
      </w:r>
      <w:r w:rsidRPr="00DC0C0C" w:rsidR="00B74F0D">
        <w:rPr>
          <w:rFonts w:asciiTheme="minorHAnsi" w:hAnsiTheme="minorHAnsi" w:eastAsiaTheme="minorEastAsia" w:cstheme="minorBidi"/>
          <w:color w:val="3D3A35"/>
          <w:sz w:val="21"/>
          <w:szCs w:val="21"/>
        </w:rPr>
        <w:t xml:space="preserve">údajov </w:t>
      </w:r>
      <w:r w:rsidRPr="00DC0C0C" w:rsidR="00E23807">
        <w:rPr>
          <w:rFonts w:asciiTheme="minorHAnsi" w:hAnsiTheme="minorHAnsi" w:eastAsiaTheme="minorEastAsia" w:cstheme="minorBidi"/>
          <w:color w:val="3D3A35"/>
          <w:sz w:val="21"/>
          <w:szCs w:val="21"/>
        </w:rPr>
        <w:t xml:space="preserve">alebo spolusponzorov podujatí či propagačných akcií, </w:t>
      </w:r>
      <w:r w:rsidRPr="00DC0C0C" w:rsidR="00CC4FA8">
        <w:rPr>
          <w:rFonts w:asciiTheme="minorHAnsi" w:hAnsiTheme="minorHAnsi" w:eastAsiaTheme="minorEastAsia" w:cstheme="minorBidi"/>
          <w:color w:val="3D3A35"/>
          <w:sz w:val="21"/>
          <w:szCs w:val="21"/>
        </w:rPr>
        <w:t xml:space="preserve">a to aj s cieľom doplniť </w:t>
      </w:r>
      <w:r w:rsidRPr="00DC0C0C" w:rsidR="00B74F0D">
        <w:rPr>
          <w:rFonts w:asciiTheme="minorHAnsi" w:hAnsiTheme="minorHAnsi" w:eastAsiaTheme="minorEastAsia" w:cstheme="minorBidi"/>
          <w:color w:val="3D3A35"/>
          <w:sz w:val="21"/>
          <w:szCs w:val="21"/>
        </w:rPr>
        <w:t xml:space="preserve">údaje</w:t>
      </w:r>
      <w:r w:rsidRPr="00DC0C0C" w:rsidR="00CC4FA8">
        <w:rPr>
          <w:rFonts w:asciiTheme="minorHAnsi" w:hAnsiTheme="minorHAnsi" w:eastAsiaTheme="minorEastAsia" w:cstheme="minorBidi"/>
          <w:color w:val="3D3A35"/>
          <w:sz w:val="21"/>
          <w:szCs w:val="21"/>
        </w:rPr>
        <w:t xml:space="preserve">, ktoré od vás dostávame</w:t>
      </w:r>
      <w:r w:rsidRPr="00DC0C0C">
        <w:rPr>
          <w:rFonts w:asciiTheme="minorHAnsi" w:hAnsiTheme="minorHAnsi" w:eastAsiaTheme="minorEastAsia" w:cstheme="minorBidi"/>
          <w:color w:val="3D3A35"/>
          <w:sz w:val="21"/>
          <w:szCs w:val="21"/>
        </w:rPr>
        <w:t xml:space="preserve">. </w:t>
      </w:r>
      <w:r w:rsidRPr="00DC0C0C" w:rsidR="000E5CDE">
        <w:rPr>
          <w:rFonts w:asciiTheme="minorHAnsi" w:hAnsiTheme="minorHAnsi" w:eastAsiaTheme="minorEastAsia" w:cstheme="minorBidi"/>
          <w:color w:val="3D3A35"/>
          <w:sz w:val="21"/>
          <w:szCs w:val="21"/>
        </w:rPr>
        <w:t xml:space="preserve">V </w:t>
      </w:r>
      <w:r w:rsidRPr="00DC0C0C" w:rsidR="00CE75CF">
        <w:rPr>
          <w:rFonts w:asciiTheme="minorHAnsi" w:hAnsiTheme="minorHAnsi" w:eastAsiaTheme="minorEastAsia" w:cstheme="minorBidi"/>
          <w:color w:val="3D3A35"/>
          <w:sz w:val="21"/>
          <w:szCs w:val="21"/>
        </w:rPr>
        <w:t xml:space="preserve">niektorých prípadoch </w:t>
      </w:r>
      <w:r w:rsidRPr="00DC0C0C" w:rsidR="00CE75CF">
        <w:rPr>
          <w:rFonts w:asciiTheme="minorHAnsi" w:hAnsiTheme="minorHAnsi" w:eastAsiaTheme="minorEastAsia" w:cstheme="minorBidi"/>
          <w:color w:val="3D3A35"/>
          <w:sz w:val="21"/>
          <w:szCs w:val="21"/>
        </w:rPr>
        <w:t xml:space="preserve">získavame </w:t>
      </w:r>
      <w:r w:rsidRPr="00DC0C0C" w:rsidR="00B74F0D">
        <w:rPr>
          <w:rFonts w:asciiTheme="minorHAnsi" w:hAnsiTheme="minorHAnsi" w:eastAsiaTheme="minorEastAsia" w:cstheme="minorBidi"/>
          <w:color w:val="3D3A35"/>
          <w:sz w:val="21"/>
          <w:szCs w:val="21"/>
        </w:rPr>
        <w:t xml:space="preserve">údaje </w:t>
      </w:r>
      <w:r w:rsidRPr="00DC0C0C" w:rsidR="00CE75CF">
        <w:rPr>
          <w:rFonts w:asciiTheme="minorHAnsi" w:hAnsiTheme="minorHAnsi" w:eastAsiaTheme="minorEastAsia" w:cstheme="minorBidi"/>
          <w:color w:val="3D3A35"/>
          <w:sz w:val="21"/>
          <w:szCs w:val="21"/>
        </w:rPr>
        <w:t xml:space="preserve">o vás od </w:t>
      </w:r>
      <w:r w:rsidRPr="00DC0C0C" w:rsidR="009F1BEB">
        <w:rPr>
          <w:rFonts w:asciiTheme="minorHAnsi" w:hAnsiTheme="minorHAnsi" w:eastAsiaTheme="minorEastAsia" w:cstheme="minorBidi"/>
          <w:color w:val="3D3A35"/>
          <w:sz w:val="21"/>
          <w:szCs w:val="21"/>
        </w:rPr>
        <w:t xml:space="preserve">pridružených subjektov</w:t>
      </w:r>
      <w:r w:rsidRPr="00DC0C0C" w:rsidR="00CE75CF">
        <w:rPr>
          <w:rFonts w:asciiTheme="minorHAnsi" w:hAnsiTheme="minorHAnsi" w:eastAsiaTheme="minorEastAsia" w:cstheme="minorBidi"/>
          <w:color w:val="3D3A35"/>
          <w:sz w:val="21"/>
          <w:szCs w:val="21"/>
        </w:rPr>
        <w:t xml:space="preserve">, s ktorými nakladáme v súlade s týmto vyhlásením. </w:t>
      </w:r>
      <w:r w:rsidRPr="00DC0C0C">
        <w:rPr>
          <w:rFonts w:asciiTheme="minorHAnsi" w:hAnsiTheme="minorHAnsi" w:eastAsiaTheme="minorEastAsia" w:cstheme="minorBidi"/>
          <w:color w:val="3D3A35"/>
          <w:sz w:val="21"/>
          <w:szCs w:val="21"/>
        </w:rPr>
        <w:t xml:space="preserve">Získavaním dodatočných </w:t>
      </w:r>
      <w:r w:rsidRPr="00DC0C0C" w:rsidR="00B74F0D">
        <w:rPr>
          <w:rFonts w:asciiTheme="minorHAnsi" w:hAnsiTheme="minorHAnsi" w:eastAsiaTheme="minorEastAsia" w:cstheme="minorBidi"/>
          <w:color w:val="3D3A35"/>
          <w:sz w:val="21"/>
          <w:szCs w:val="21"/>
        </w:rPr>
        <w:t xml:space="preserve">údajov </w:t>
      </w:r>
      <w:r w:rsidRPr="00DC0C0C">
        <w:rPr>
          <w:rFonts w:asciiTheme="minorHAnsi" w:hAnsiTheme="minorHAnsi" w:eastAsiaTheme="minorEastAsia" w:cstheme="minorBidi"/>
          <w:color w:val="3D3A35"/>
          <w:sz w:val="21"/>
          <w:szCs w:val="21"/>
        </w:rPr>
        <w:t xml:space="preserve">o vás môžeme opravovať nepresné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zvyšovať bezpečnosť vašich transakcií </w:t>
      </w:r>
      <w:r w:rsidRPr="00DC0C0C" w:rsidR="00CC4FA8">
        <w:rPr>
          <w:rFonts w:asciiTheme="minorHAnsi" w:hAnsiTheme="minorHAnsi" w:eastAsiaTheme="minorEastAsia" w:cstheme="minorBidi"/>
          <w:color w:val="3D3A35"/>
          <w:sz w:val="21"/>
          <w:szCs w:val="21"/>
        </w:rPr>
        <w:t xml:space="preserve">a pomáhať </w:t>
      </w:r>
      <w:r w:rsidRPr="00DC0C0C">
        <w:rPr>
          <w:rFonts w:asciiTheme="minorHAnsi" w:hAnsiTheme="minorHAnsi" w:eastAsiaTheme="minorEastAsia" w:cstheme="minorBidi"/>
          <w:color w:val="3D3A35"/>
          <w:sz w:val="21"/>
          <w:szCs w:val="21"/>
        </w:rPr>
        <w:t xml:space="preserve">predchádzať podvodom, ako aj poskytovať vám odporúčania produktov a špeciálne ponuky, ktoré vás pravdepodobne zaujmú.</w:t>
      </w:r>
    </w:p>
    <w:p w:rsidRPr="00DC0C0C" w:rsidR="00A64F81" w:rsidP="4910C9EF" w:rsidRDefault="00A64F81" w14:paraId="0048FA6E"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0512A8DF" w14:textId="59CF1FE9">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rPr>
      </w:pPr>
      <w:bookmarkStart w:name="use" w:id="3"/>
      <w:r w:rsidRPr="00DC0C0C">
        <w:rPr>
          <w:rFonts w:asciiTheme="minorHAnsi" w:hAnsiTheme="minorHAnsi" w:eastAsiaTheme="minorEastAsia" w:cstheme="minorBidi"/>
          <w:b/>
          <w:bCs/>
          <w:color w:val="3D3A35"/>
          <w:u w:val="single"/>
          <w:bdr w:val="none" w:color="auto" w:sz="0" w:space="0" w:frame="1"/>
        </w:rPr>
        <w:t xml:space="preserve">Ako používame vaše </w:t>
      </w:r>
      <w:r w:rsidRPr="00DC0C0C" w:rsidR="00B74F0D">
        <w:rPr>
          <w:rFonts w:asciiTheme="minorHAnsi" w:hAnsiTheme="minorHAnsi" w:eastAsiaTheme="minorEastAsia" w:cstheme="minorBidi"/>
          <w:b/>
          <w:bCs/>
          <w:color w:val="3D3A35"/>
          <w:u w:val="single"/>
          <w:bdr w:val="none" w:color="auto" w:sz="0" w:space="0" w:frame="1"/>
        </w:rPr>
        <w:t xml:space="preserve">údaje na stránke</w:t>
      </w:r>
      <w:bookmarkEnd w:id="3"/>
      <w:r w:rsidRPr="00DC0C0C" w:rsidR="00B74F0D">
        <w:rPr>
          <w:rFonts w:asciiTheme="minorHAnsi" w:hAnsiTheme="minorHAnsi" w:eastAsiaTheme="minorEastAsia" w:cstheme="minorBidi"/>
          <w:b/>
          <w:bCs/>
          <w:color w:val="3D3A35"/>
          <w:u w:val="single"/>
          <w:bdr w:val="none" w:color="auto" w:sz="0" w:space="0" w:frame="1"/>
        </w:rPr>
        <w:t xml:space="preserve"> </w:t>
      </w:r>
    </w:p>
    <w:p w:rsidRPr="00DC0C0C" w:rsidR="00CF701B" w:rsidP="4910C9EF" w:rsidRDefault="00CF701B" w14:paraId="7CF3CA15"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37E536F9" w14:textId="147EAE3C">
      <w:pPr>
        <w:shd w:val="clear" w:color="auto" w:fill="FFFFFF" w:themeFill="background1"/>
        <w:textAlignment w:val="baseline"/>
        <w:rPr>
          <w:rFonts w:asciiTheme="minorHAnsi" w:hAnsiTheme="minorHAnsi" w:eastAsiaTheme="minorEastAsia" w:cstheme="minorBidi"/>
          <w:color w:val="3D3A35"/>
          <w:sz w:val="21"/>
          <w:szCs w:val="21"/>
          <w:highlight w:val="green"/>
        </w:rPr>
      </w:pPr>
      <w:r w:rsidRPr="00DC0C0C">
        <w:rPr>
          <w:rFonts w:asciiTheme="minorHAnsi" w:hAnsiTheme="minorHAnsi" w:eastAsiaTheme="minorEastAsia" w:cstheme="minorBidi"/>
          <w:color w:val="3D3A35"/>
          <w:sz w:val="21"/>
          <w:szCs w:val="21"/>
        </w:rPr>
        <w:t xml:space="preserve">Vaše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používame </w:t>
      </w:r>
      <w:r w:rsidRPr="00DC0C0C">
        <w:rPr>
          <w:rFonts w:asciiTheme="minorHAnsi" w:hAnsiTheme="minorHAnsi" w:eastAsiaTheme="minorEastAsia" w:cstheme="minorBidi"/>
          <w:color w:val="3D3A35"/>
          <w:sz w:val="21"/>
          <w:szCs w:val="21"/>
        </w:rPr>
        <w:t xml:space="preserve">na obchodné a komerčné účely, vrátane poskytovania produktov a služieb, o ktoré požiadate, vykonávania funkcií zákazníckeho servisu, zabezpečenia a prevencie podvodov, na marketingové a propagačné účely a na vykonávanie </w:t>
      </w:r>
      <w:r w:rsidRPr="00DC0C0C">
        <w:rPr>
          <w:rFonts w:asciiTheme="minorHAnsi" w:hAnsiTheme="minorHAnsi" w:eastAsiaTheme="minorEastAsia" w:cstheme="minorBidi"/>
          <w:color w:val="3D3A35"/>
          <w:sz w:val="21"/>
          <w:szCs w:val="21"/>
        </w:rPr>
        <w:t xml:space="preserve">analýzy webových stránok.</w:t>
      </w:r>
    </w:p>
    <w:p w:rsidRPr="00DC0C0C" w:rsidR="00CD735A" w:rsidP="4910C9EF" w:rsidRDefault="00CD735A" w14:paraId="27A9EA5A" w14:textId="77777777">
      <w:pPr>
        <w:shd w:val="clear" w:color="auto" w:fill="FFFFFF" w:themeFill="background1"/>
        <w:textAlignment w:val="baseline"/>
        <w:rPr>
          <w:rFonts w:asciiTheme="minorHAnsi" w:hAnsiTheme="minorHAnsi" w:eastAsiaTheme="minorEastAsia" w:cstheme="minorBidi"/>
          <w:color w:val="3D3A35"/>
          <w:sz w:val="21"/>
          <w:szCs w:val="21"/>
        </w:rPr>
      </w:pPr>
    </w:p>
    <w:p w:rsidR="00CD735A" w:rsidP="00CD735A" w:rsidRDefault="00D60F87" w14:paraId="0F147F9D" w14:textId="77777777">
      <w:pPr>
        <w:rPr>
          <w:b/>
          <w:bCs/>
        </w:rPr>
      </w:pPr>
      <w:r w:rsidRPr="00CD735A">
        <w:rPr>
          <w:rFonts w:asciiTheme="minorHAnsi" w:hAnsiTheme="minorHAnsi" w:eastAsiaTheme="minorEastAsia" w:cstheme="minorBidi"/>
          <w:color w:val="3D3A35"/>
          <w:sz w:val="21"/>
          <w:szCs w:val="21"/>
        </w:rPr>
        <w:t xml:space="preserve">Tu nájdete všeobecné informácie o účeloch a </w:t>
      </w:r>
      <w:r w:rsidRPr="00CD735A" w:rsidR="000D1085">
        <w:rPr>
          <w:rFonts w:asciiTheme="minorHAnsi" w:hAnsiTheme="minorHAnsi" w:eastAsiaTheme="minorEastAsia" w:cstheme="minorBidi"/>
          <w:color w:val="3D3A35"/>
          <w:sz w:val="21"/>
          <w:szCs w:val="21"/>
        </w:rPr>
        <w:t xml:space="preserve">právnych</w:t>
      </w:r>
      <w:r w:rsidRPr="00CD735A">
        <w:rPr>
          <w:rFonts w:asciiTheme="minorHAnsi" w:hAnsiTheme="minorHAnsi" w:eastAsiaTheme="minorEastAsia" w:cstheme="minorBidi"/>
          <w:color w:val="3D3A35"/>
          <w:sz w:val="21"/>
          <w:szCs w:val="21"/>
        </w:rPr>
        <w:t xml:space="preserve"> </w:t>
      </w:r>
      <w:r w:rsidRPr="00CD735A" w:rsidR="009A04F3">
        <w:rPr>
          <w:rFonts w:asciiTheme="minorHAnsi" w:hAnsiTheme="minorHAnsi" w:eastAsiaTheme="minorEastAsia" w:cstheme="minorBidi"/>
          <w:color w:val="3D3A35"/>
          <w:sz w:val="21"/>
          <w:szCs w:val="21"/>
        </w:rPr>
        <w:t xml:space="preserve">základoch</w:t>
      </w:r>
      <w:r w:rsidRPr="00CD735A">
        <w:rPr>
          <w:rFonts w:asciiTheme="minorHAnsi" w:hAnsiTheme="minorHAnsi" w:eastAsiaTheme="minorEastAsia" w:cstheme="minorBidi"/>
          <w:color w:val="3D3A35"/>
          <w:sz w:val="21"/>
          <w:szCs w:val="21"/>
        </w:rPr>
        <w:t xml:space="preserve">, </w:t>
      </w:r>
      <w:r w:rsidRPr="00CD735A">
        <w:rPr>
          <w:rFonts w:asciiTheme="minorHAnsi" w:hAnsiTheme="minorHAnsi" w:eastAsiaTheme="minorEastAsia" w:cstheme="minorBidi"/>
          <w:color w:val="3D3A35"/>
          <w:sz w:val="21"/>
          <w:szCs w:val="21"/>
        </w:rPr>
        <w:t xml:space="preserve">na ktorých sa opierame </w:t>
      </w:r>
      <w:r w:rsidRPr="00CD735A" w:rsidR="000D1085">
        <w:rPr>
          <w:rFonts w:asciiTheme="minorHAnsi" w:hAnsiTheme="minorHAnsi" w:eastAsiaTheme="minorEastAsia" w:cstheme="minorBidi"/>
          <w:color w:val="3D3A35"/>
          <w:sz w:val="21"/>
          <w:szCs w:val="21"/>
        </w:rPr>
        <w:t xml:space="preserve">pri </w:t>
      </w:r>
      <w:r w:rsidRPr="00CD735A" w:rsidR="009A04F3">
        <w:rPr>
          <w:rFonts w:asciiTheme="minorHAnsi" w:hAnsiTheme="minorHAnsi" w:eastAsiaTheme="minorEastAsia" w:cstheme="minorBidi"/>
          <w:color w:val="3D3A35"/>
          <w:sz w:val="21"/>
          <w:szCs w:val="21"/>
        </w:rPr>
        <w:t xml:space="preserve">spracúvaní </w:t>
      </w:r>
      <w:r w:rsidRPr="00CD735A" w:rsidR="00732458">
        <w:rPr>
          <w:rFonts w:asciiTheme="minorHAnsi" w:hAnsiTheme="minorHAnsi" w:eastAsiaTheme="minorEastAsia" w:cstheme="minorBidi"/>
          <w:color w:val="3D3A35"/>
          <w:sz w:val="21"/>
          <w:szCs w:val="21"/>
        </w:rPr>
        <w:t xml:space="preserve">osobných </w:t>
      </w:r>
      <w:r w:rsidRPr="00CD735A" w:rsidR="00B74F0D">
        <w:rPr>
          <w:rFonts w:asciiTheme="minorHAnsi" w:hAnsiTheme="minorHAnsi" w:eastAsiaTheme="minorEastAsia" w:cstheme="minorBidi"/>
          <w:color w:val="3D3A35"/>
          <w:sz w:val="21"/>
          <w:szCs w:val="21"/>
        </w:rPr>
        <w:t xml:space="preserve">údajov</w:t>
      </w:r>
      <w:r w:rsidRPr="00CD735A">
        <w:rPr>
          <w:rFonts w:asciiTheme="minorHAnsi" w:hAnsiTheme="minorHAnsi" w:eastAsiaTheme="minorEastAsia" w:cstheme="minorBidi"/>
          <w:color w:val="3D3A35"/>
          <w:sz w:val="21"/>
          <w:szCs w:val="21"/>
        </w:rPr>
        <w:t xml:space="preserve">. Podrobné informácie o účeloch spracúvania, kategóriách spracúvaných osobných údajov, právnych základoch spracúvania a </w:t>
      </w:r>
      <w:r w:rsidRPr="00CD735A" w:rsidR="001F40EB">
        <w:rPr>
          <w:rFonts w:asciiTheme="minorHAnsi" w:hAnsiTheme="minorHAnsi" w:eastAsiaTheme="minorEastAsia" w:cstheme="minorBidi"/>
          <w:color w:val="3D3A35"/>
          <w:sz w:val="21"/>
          <w:szCs w:val="21"/>
        </w:rPr>
        <w:t xml:space="preserve">zodpovednostiach prevádzkovateľov </w:t>
      </w:r>
      <w:r w:rsidRPr="00CD735A">
        <w:rPr>
          <w:rFonts w:asciiTheme="minorHAnsi" w:hAnsiTheme="minorHAnsi" w:eastAsiaTheme="minorEastAsia" w:cstheme="minorBidi"/>
          <w:color w:val="3D3A35"/>
          <w:sz w:val="21"/>
          <w:szCs w:val="21"/>
        </w:rPr>
        <w:t xml:space="preserve">nájdete v </w:t>
      </w:r>
      <w:r w:rsidRPr="00CD735A">
        <w:rPr>
          <w:rFonts w:asciiTheme="minorHAnsi" w:hAnsiTheme="minorHAnsi" w:eastAsiaTheme="minorEastAsia" w:cstheme="minorBidi"/>
          <w:b/>
          <w:bCs/>
          <w:color w:val="3D3A35"/>
          <w:sz w:val="21"/>
          <w:szCs w:val="21"/>
        </w:rPr>
        <w:t xml:space="preserve">prílohe k Vyhláseniu o ochrane osobných údajov spoločnosti Starbucks</w:t>
      </w:r>
      <w:r w:rsidR="00CD735A">
        <w:rPr>
          <w:b/>
          <w:bCs/>
        </w:rPr>
        <w:t xml:space="preserve">.</w:t>
      </w:r>
    </w:p>
    <w:p w:rsidRPr="009D1C5C" w:rsidR="00CD735A" w:rsidP="00CD735A" w:rsidRDefault="00CD735A" w14:paraId="2E93B23E" w14:textId="77777777">
      <w:pPr>
        <w:rPr>
          <w:b/>
          <w:bCs/>
          <w:sz w:val="21"/>
          <w:szCs w:val="21"/>
        </w:rPr>
      </w:pPr>
    </w:p>
    <w:p w:rsidRPr="009D1C5C" w:rsidR="002553F1" w:rsidP="00CD735A" w:rsidRDefault="00CD735A" w14:paraId="5C19D444" w14:textId="524D1208">
      <w:pPr>
        <w:rPr>
          <w:b/>
          <w:bCs/>
          <w:sz w:val="21"/>
          <w:szCs w:val="21"/>
        </w:rPr>
      </w:pPr>
      <w:r w:rsidRPr="009D1C5C">
        <w:rPr>
          <w:rFonts w:asciiTheme="minorHAnsi" w:hAnsiTheme="minorHAnsi" w:eastAsiaTheme="minorEastAsia" w:cstheme="minorBidi"/>
          <w:b/>
          <w:bCs/>
          <w:color w:val="3D3A35"/>
          <w:sz w:val="21"/>
          <w:szCs w:val="21"/>
        </w:rPr>
        <w:t xml:space="preserve">(a) Na </w:t>
      </w:r>
      <w:r w:rsidRPr="009D1C5C" w:rsidR="00A75C3B">
        <w:rPr>
          <w:rFonts w:asciiTheme="minorHAnsi" w:hAnsiTheme="minorHAnsi" w:eastAsiaTheme="minorEastAsia" w:cstheme="minorBidi"/>
          <w:b/>
          <w:bCs/>
          <w:color w:val="3D3A35"/>
          <w:sz w:val="21"/>
          <w:szCs w:val="21"/>
        </w:rPr>
        <w:t xml:space="preserve">uzavretie alebo </w:t>
      </w:r>
      <w:r w:rsidRPr="009D1C5C" w:rsidR="00693C9D">
        <w:rPr>
          <w:rFonts w:asciiTheme="minorHAnsi" w:hAnsiTheme="minorHAnsi" w:eastAsiaTheme="minorEastAsia" w:cstheme="minorBidi"/>
          <w:b/>
          <w:bCs/>
          <w:color w:val="3D3A35"/>
          <w:sz w:val="21"/>
          <w:szCs w:val="21"/>
        </w:rPr>
        <w:t xml:space="preserve">plnenie našej zmluvy s vami. </w:t>
      </w:r>
      <w:r w:rsidRPr="009D1C5C" w:rsidR="00693C9D">
        <w:rPr>
          <w:sz w:val="21"/>
          <w:szCs w:val="21"/>
        </w:rPr>
        <w:t xml:space="preserve">Spracúvame určité osobné </w:t>
      </w:r>
      <w:r w:rsidRPr="009D1C5C" w:rsidR="00B74F0D">
        <w:rPr>
          <w:sz w:val="21"/>
          <w:szCs w:val="21"/>
        </w:rPr>
        <w:t xml:space="preserve">údaje</w:t>
      </w:r>
      <w:r w:rsidRPr="009D1C5C" w:rsidR="00FA580B">
        <w:rPr>
          <w:sz w:val="21"/>
          <w:szCs w:val="21"/>
        </w:rPr>
        <w:t xml:space="preserve">, </w:t>
      </w:r>
      <w:r w:rsidRPr="009D1C5C" w:rsidR="0083046C">
        <w:rPr>
          <w:sz w:val="21"/>
          <w:szCs w:val="21"/>
        </w:rPr>
        <w:t xml:space="preserve">keď pristupujete k našim službám alebo ich používate</w:t>
      </w:r>
      <w:r w:rsidRPr="009D1C5C" w:rsidR="00FA580B">
        <w:rPr>
          <w:sz w:val="21"/>
          <w:szCs w:val="21"/>
        </w:rPr>
        <w:t xml:space="preserve">, </w:t>
      </w:r>
      <w:r w:rsidRPr="009D1C5C" w:rsidR="009A04F3">
        <w:rPr>
          <w:sz w:val="21"/>
          <w:szCs w:val="21"/>
        </w:rPr>
        <w:t xml:space="preserve">napríklad </w:t>
      </w:r>
      <w:r w:rsidRPr="009D1C5C" w:rsidR="0083046C">
        <w:rPr>
          <w:sz w:val="21"/>
          <w:szCs w:val="21"/>
        </w:rPr>
        <w:t xml:space="preserve">na: </w:t>
      </w:r>
    </w:p>
    <w:p w:rsidRPr="009D1C5C" w:rsidR="0083046C" w:rsidP="4910C9EF" w:rsidRDefault="0083046C" w14:paraId="79E2E3A9" w14:textId="77777777">
      <w:pPr>
        <w:shd w:val="clear" w:color="auto" w:fill="FFFFFF" w:themeFill="background1"/>
        <w:textAlignment w:val="baseline"/>
        <w:rPr>
          <w:rFonts w:asciiTheme="minorHAnsi" w:hAnsiTheme="minorHAnsi" w:eastAsiaTheme="minorEastAsia" w:cstheme="minorBidi"/>
          <w:b/>
          <w:bCs/>
          <w:color w:val="3D3A35"/>
          <w:sz w:val="21"/>
          <w:szCs w:val="21"/>
        </w:rPr>
      </w:pPr>
    </w:p>
    <w:p w:rsidRPr="009D1C5C" w:rsidR="002553F1" w:rsidP="009D1C5C" w:rsidRDefault="00161EBD" w14:paraId="63466498" w14:textId="790F6117">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9D1C5C">
        <w:rPr>
          <w:rFonts w:asciiTheme="minorHAnsi" w:hAnsiTheme="minorHAnsi" w:eastAsiaTheme="minorEastAsia" w:cstheme="minorBidi"/>
          <w:color w:val="3D3A35"/>
          <w:sz w:val="21"/>
          <w:szCs w:val="21"/>
        </w:rPr>
        <w:t xml:space="preserve">spracovanie vašich nákupov alebo požiadaviek na produkty a služby;</w:t>
      </w:r>
    </w:p>
    <w:p w:rsidRPr="009D1C5C" w:rsidR="0083046C" w:rsidP="00593337" w:rsidRDefault="0083046C" w14:paraId="5CB095A9" w14:textId="31158E8E">
      <w:pPr>
        <w:pStyle w:val="Listenabsatz"/>
        <w:numPr>
          <w:ilvl w:val="0"/>
          <w:numId w:val="13"/>
        </w:numPr>
        <w:shd w:val="clear" w:color="auto" w:fill="FFFFFF" w:themeFill="background1"/>
        <w:textAlignment w:val="baseline"/>
        <w:rPr>
          <w:sz w:val="21"/>
          <w:szCs w:val="21"/>
        </w:rPr>
      </w:pPr>
      <w:r w:rsidRPr="009D1C5C">
        <w:rPr>
          <w:sz w:val="21"/>
          <w:szCs w:val="21"/>
        </w:rPr>
        <w:t xml:space="preserve">zabezpečenie funkčnosti </w:t>
      </w:r>
      <w:r w:rsidRPr="009D1C5C">
        <w:rPr>
          <w:sz w:val="21"/>
          <w:szCs w:val="21"/>
        </w:rPr>
        <w:t xml:space="preserve">webovej</w:t>
      </w:r>
      <w:r w:rsidRPr="009D1C5C" w:rsidR="00D83915">
        <w:rPr>
          <w:sz w:val="21"/>
          <w:szCs w:val="21"/>
        </w:rPr>
        <w:t xml:space="preserve"> stránky</w:t>
      </w:r>
      <w:r w:rsidRPr="009D1C5C">
        <w:rPr>
          <w:sz w:val="21"/>
          <w:szCs w:val="21"/>
        </w:rPr>
        <w:t xml:space="preserve">, vrátane </w:t>
      </w:r>
      <w:r w:rsidRPr="009D1C5C">
        <w:rPr>
          <w:rFonts w:asciiTheme="minorHAnsi" w:hAnsiTheme="minorHAnsi" w:eastAsiaTheme="minorEastAsia" w:cstheme="minorBidi"/>
          <w:color w:val="3D3A35"/>
          <w:sz w:val="21"/>
          <w:szCs w:val="21"/>
        </w:rPr>
        <w:t xml:space="preserve">funkcií</w:t>
      </w:r>
      <w:r w:rsidRPr="009D1C5C">
        <w:rPr>
          <w:sz w:val="21"/>
          <w:szCs w:val="21"/>
        </w:rPr>
        <w:t xml:space="preserve"> súvisiacich s platbami</w:t>
      </w:r>
      <w:r w:rsidRPr="009D1C5C" w:rsidR="00DC5C90">
        <w:rPr>
          <w:rFonts w:asciiTheme="minorHAnsi" w:hAnsiTheme="minorHAnsi" w:eastAsiaTheme="minorEastAsia" w:cstheme="minorBidi"/>
          <w:color w:val="3D3A35"/>
          <w:sz w:val="21"/>
          <w:szCs w:val="21"/>
        </w:rPr>
        <w:t xml:space="preserve">.</w:t>
      </w:r>
    </w:p>
    <w:p w:rsidRPr="009D1C5C" w:rsidR="00593337" w:rsidP="4910C9EF" w:rsidRDefault="00593337" w14:paraId="117C605F"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984622" w:rsidP="4910C9EF" w:rsidRDefault="00984622" w14:paraId="0E4EAADD" w14:textId="58A51190">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Ak </w:t>
      </w:r>
      <w:r w:rsidRPr="00DC0C0C" w:rsidR="002873B7">
        <w:rPr>
          <w:rFonts w:asciiTheme="minorHAnsi" w:hAnsiTheme="minorHAnsi" w:eastAsiaTheme="minorEastAsia" w:cstheme="minorBidi"/>
          <w:color w:val="3D3A35"/>
          <w:sz w:val="21"/>
          <w:szCs w:val="21"/>
        </w:rPr>
        <w:t xml:space="preserve">nám z akéhokoľvek dôvodu neposkytnete potrebné osobné </w:t>
      </w:r>
      <w:r w:rsidRPr="00DC0C0C">
        <w:rPr>
          <w:rFonts w:asciiTheme="minorHAnsi" w:hAnsiTheme="minorHAnsi" w:eastAsiaTheme="minorEastAsia" w:cstheme="minorBidi"/>
          <w:color w:val="3D3A35"/>
          <w:sz w:val="21"/>
          <w:szCs w:val="21"/>
        </w:rPr>
        <w:t xml:space="preserve">údaje </w:t>
      </w:r>
      <w:r w:rsidRPr="00C15D2D" w:rsidR="00C15D2D">
        <w:rPr>
          <w:rFonts w:asciiTheme="minorHAnsi" w:hAnsiTheme="minorHAnsi" w:eastAsiaTheme="minorEastAsia" w:cstheme="minorBidi"/>
          <w:color w:val="3D3A35"/>
          <w:sz w:val="21"/>
          <w:szCs w:val="21"/>
        </w:rPr>
        <w:t xml:space="preserve">požadované pri používaní našich služieb</w:t>
      </w:r>
      <w:r w:rsidRPr="00DC0C0C">
        <w:rPr>
          <w:rFonts w:asciiTheme="minorHAnsi" w:hAnsiTheme="minorHAnsi" w:eastAsiaTheme="minorEastAsia" w:cstheme="minorBidi"/>
          <w:color w:val="3D3A35"/>
          <w:sz w:val="21"/>
          <w:szCs w:val="21"/>
        </w:rPr>
        <w:t xml:space="preserve">, nebudeme môcť </w:t>
      </w:r>
      <w:r w:rsidRPr="00DC0C0C" w:rsidR="003C4782">
        <w:rPr>
          <w:rFonts w:asciiTheme="minorHAnsi" w:hAnsiTheme="minorHAnsi" w:eastAsiaTheme="minorEastAsia" w:cstheme="minorBidi"/>
          <w:color w:val="3D3A35"/>
          <w:sz w:val="21"/>
          <w:szCs w:val="21"/>
        </w:rPr>
        <w:t xml:space="preserve">plne</w:t>
      </w:r>
      <w:r w:rsidRPr="00DC0C0C">
        <w:rPr>
          <w:rFonts w:asciiTheme="minorHAnsi" w:hAnsiTheme="minorHAnsi" w:eastAsiaTheme="minorEastAsia" w:cstheme="minorBidi"/>
          <w:color w:val="3D3A35"/>
          <w:sz w:val="21"/>
          <w:szCs w:val="21"/>
        </w:rPr>
        <w:t xml:space="preserve"> plniť </w:t>
      </w:r>
      <w:r w:rsidRPr="00DC0C0C">
        <w:rPr>
          <w:rFonts w:asciiTheme="minorHAnsi" w:hAnsiTheme="minorHAnsi" w:eastAsiaTheme="minorEastAsia" w:cstheme="minorBidi"/>
          <w:color w:val="3D3A35"/>
          <w:sz w:val="21"/>
          <w:szCs w:val="21"/>
        </w:rPr>
        <w:t xml:space="preserve">našu zmluvu s vami</w:t>
      </w:r>
      <w:r w:rsidR="004E5431">
        <w:rPr>
          <w:rFonts w:asciiTheme="minorHAnsi" w:hAnsiTheme="minorHAnsi" w:eastAsiaTheme="minorEastAsia" w:cstheme="minorBidi"/>
          <w:color w:val="3D3A35"/>
          <w:sz w:val="21"/>
          <w:szCs w:val="21"/>
        </w:rPr>
        <w:t xml:space="preserve">.</w:t>
      </w:r>
    </w:p>
    <w:p w:rsidRPr="00DC0C0C" w:rsidR="00241B56" w:rsidP="4910C9EF" w:rsidRDefault="00241B56" w14:paraId="3EA69D90" w14:textId="16B5470A">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347BBB" w:rsidP="4910C9EF" w:rsidRDefault="0083046C" w14:paraId="13B46345" w14:textId="5F17F720">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rPr>
        <w:t xml:space="preserve">(b) </w:t>
      </w:r>
      <w:r w:rsidRPr="00DC0C0C" w:rsidR="00347BBB">
        <w:rPr>
          <w:rFonts w:asciiTheme="minorHAnsi" w:hAnsiTheme="minorHAnsi" w:eastAsiaTheme="minorEastAsia" w:cstheme="minorBidi"/>
          <w:b/>
          <w:bCs/>
          <w:color w:val="3D3A35"/>
          <w:sz w:val="21"/>
          <w:szCs w:val="21"/>
        </w:rPr>
        <w:t xml:space="preserve">Na </w:t>
      </w:r>
      <w:r w:rsidRPr="00DC0C0C" w:rsidR="00A75C3B">
        <w:rPr>
          <w:rFonts w:asciiTheme="minorHAnsi" w:hAnsiTheme="minorHAnsi" w:eastAsiaTheme="minorEastAsia" w:cstheme="minorBidi"/>
          <w:b/>
          <w:bCs/>
          <w:color w:val="3D3A35"/>
          <w:sz w:val="21"/>
          <w:szCs w:val="21"/>
        </w:rPr>
        <w:t xml:space="preserve">naše oprávnené obchodné účely. </w:t>
      </w:r>
      <w:r w:rsidRPr="00DC0C0C" w:rsidR="00A75C3B">
        <w:rPr>
          <w:rFonts w:asciiTheme="minorHAnsi" w:hAnsiTheme="minorHAnsi" w:eastAsiaTheme="minorEastAsia" w:cstheme="minorBidi"/>
          <w:color w:val="3D3A35"/>
          <w:sz w:val="21"/>
          <w:szCs w:val="21"/>
        </w:rPr>
        <w:t xml:space="preserve">Spracúvame určité </w:t>
      </w:r>
      <w:r w:rsidRPr="00DC0C0C" w:rsidR="00A75C3B">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 </w:t>
      </w:r>
      <w:r w:rsidRPr="00DC0C0C" w:rsidR="00A75C3B">
        <w:rPr>
          <w:rFonts w:asciiTheme="minorHAnsi" w:hAnsiTheme="minorHAnsi" w:eastAsiaTheme="minorEastAsia" w:cstheme="minorBidi"/>
          <w:color w:val="3D3A35"/>
          <w:sz w:val="21"/>
          <w:szCs w:val="21"/>
        </w:rPr>
        <w:t xml:space="preserve">v našich oprávnených obchodných záujmoch a vo vašich oprávnených záujmoch, napríklad:</w:t>
      </w:r>
    </w:p>
    <w:p w:rsidRPr="00DC0C0C" w:rsidR="00347BBB" w:rsidP="4910C9EF" w:rsidRDefault="00347BBB" w14:paraId="64021D25" w14:textId="77777777">
      <w:pPr>
        <w:shd w:val="clear" w:color="auto" w:fill="FFFFFF" w:themeFill="background1"/>
        <w:textAlignment w:val="baseline"/>
        <w:rPr>
          <w:rFonts w:asciiTheme="minorHAnsi" w:hAnsiTheme="minorHAnsi" w:eastAsiaTheme="minorEastAsia" w:cstheme="minorBidi"/>
          <w:b/>
          <w:bCs/>
          <w:color w:val="3D3A35"/>
          <w:sz w:val="21"/>
          <w:szCs w:val="21"/>
        </w:rPr>
      </w:pPr>
    </w:p>
    <w:p w:rsidRPr="00DC0C0C" w:rsidR="0083046C" w:rsidP="4910C9EF" w:rsidRDefault="0083046C" w14:paraId="236AD655" w14:textId="3A8E47A4">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i/>
          <w:iCs/>
          <w:color w:val="3D3A35"/>
          <w:sz w:val="21"/>
          <w:szCs w:val="21"/>
        </w:rPr>
        <w:t xml:space="preserve">Na komunikáciu s vami</w:t>
      </w:r>
      <w:r w:rsidRPr="00DC0C0C">
        <w:rPr>
          <w:rFonts w:asciiTheme="minorHAnsi" w:hAnsiTheme="minorHAnsi" w:eastAsiaTheme="minorEastAsia" w:cstheme="minorBidi"/>
          <w:color w:val="3D3A35"/>
          <w:sz w:val="21"/>
          <w:szCs w:val="21"/>
        </w:rPr>
        <w:t xml:space="preserve">. Spracovávame určité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s cieľom komunikovať s vami v súvislosti s našimi službami a vašimi požiadavkami, vrátane:</w:t>
      </w:r>
    </w:p>
    <w:p w:rsidRPr="00DC0C0C" w:rsidR="0083046C" w:rsidP="4910C9EF" w:rsidRDefault="0083046C" w14:paraId="04608F8F"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3C2F43" w:rsidP="4910C9EF" w:rsidRDefault="00E33B84" w14:paraId="6BED913C" w14:textId="19C64BB3">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umožnenie používateľom prístupu a prehliadania </w:t>
      </w:r>
      <w:r w:rsidRPr="00DC0C0C">
        <w:rPr>
          <w:rFonts w:asciiTheme="minorHAnsi" w:hAnsiTheme="minorHAnsi" w:eastAsiaTheme="minorEastAsia" w:cstheme="minorBidi"/>
          <w:color w:val="3D3A35"/>
          <w:sz w:val="21"/>
          <w:szCs w:val="21"/>
        </w:rPr>
        <w:t xml:space="preserve">webovej</w:t>
      </w:r>
      <w:r w:rsidRPr="00DC0C0C" w:rsidR="001F40EB">
        <w:rPr>
          <w:rFonts w:asciiTheme="minorHAnsi" w:hAnsiTheme="minorHAnsi" w:eastAsiaTheme="minorEastAsia" w:cstheme="minorBidi"/>
          <w:color w:val="3D3A35"/>
          <w:sz w:val="21"/>
          <w:szCs w:val="21"/>
        </w:rPr>
        <w:t xml:space="preserve"> stránky</w:t>
      </w:r>
    </w:p>
    <w:p w:rsidRPr="00DC0C0C" w:rsidR="002553F1" w:rsidP="4910C9EF" w:rsidRDefault="00161EBD" w14:paraId="3EFD962C" w14:textId="7F5F2CF3">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komunikáciu s vami o objednávkach, nákupoch, vráteniach tovaru, službách, programoch, súťažiach a lotériách</w:t>
      </w:r>
      <w:r w:rsidRPr="00DC0C0C" w:rsidR="004B4617">
        <w:rPr>
          <w:rFonts w:asciiTheme="minorHAnsi" w:hAnsiTheme="minorHAnsi" w:eastAsiaTheme="minorEastAsia" w:cstheme="minorBidi"/>
          <w:color w:val="3D3A35"/>
          <w:sz w:val="21"/>
          <w:szCs w:val="21"/>
        </w:rPr>
        <w:t xml:space="preserve">;</w:t>
      </w:r>
    </w:p>
    <w:p w:rsidRPr="00DC0C0C" w:rsidR="002553F1" w:rsidP="4910C9EF" w:rsidRDefault="00161EBD" w14:paraId="20506025" w14:textId="5EDA9A90">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odpovedať na vaše otázky adresované zákazníckemu servisu a žiadosti o informácie;</w:t>
      </w:r>
    </w:p>
    <w:p w:rsidRPr="00DC0C0C" w:rsidR="00A17F34" w:rsidP="4910C9EF" w:rsidRDefault="004B4617" w14:paraId="0783CCB2" w14:textId="7D477AF6">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poskytovanie dôležitých informácií o bezpečnosti produktov a oznámení o stiahnutí produktov z trhu</w:t>
      </w:r>
      <w:r w:rsidRPr="00DC0C0C" w:rsidR="00241B56">
        <w:rPr>
          <w:rFonts w:asciiTheme="minorHAnsi" w:hAnsiTheme="minorHAnsi" w:eastAsiaTheme="minorEastAsia" w:cstheme="minorBidi"/>
          <w:color w:val="3D3A35"/>
          <w:sz w:val="21"/>
          <w:szCs w:val="21"/>
        </w:rPr>
        <w:t xml:space="preserve">.</w:t>
      </w:r>
    </w:p>
    <w:p w:rsidRPr="00DC0C0C" w:rsidR="002553F1" w:rsidP="4910C9EF" w:rsidRDefault="002553F1" w14:paraId="61889891" w14:textId="45E24862">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83046C" w:rsidP="4910C9EF" w:rsidRDefault="0083046C" w14:paraId="14FFB677" w14:textId="1058E00F">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i/>
          <w:iCs/>
          <w:color w:val="3D3A35"/>
          <w:sz w:val="21"/>
          <w:szCs w:val="21"/>
        </w:rPr>
        <w:lastRenderedPageBreak/>
      </w:r>
      <w:r w:rsidRPr="00DC0C0C">
        <w:rPr>
          <w:rFonts w:asciiTheme="minorHAnsi" w:hAnsiTheme="minorHAnsi" w:eastAsiaTheme="minorEastAsia" w:cstheme="minorBidi"/>
          <w:i/>
          <w:iCs/>
          <w:color w:val="3D3A35"/>
          <w:sz w:val="21"/>
          <w:szCs w:val="21"/>
        </w:rPr>
        <w:t xml:space="preserve">Na účely výskumu, vývoja a zlepšovania našich služieb</w:t>
      </w:r>
      <w:r w:rsidRPr="00DC0C0C">
        <w:rPr>
          <w:rFonts w:asciiTheme="minorHAnsi" w:hAnsiTheme="minorHAnsi" w:eastAsiaTheme="minorEastAsia" w:cstheme="minorBidi"/>
          <w:color w:val="3D3A35"/>
          <w:sz w:val="21"/>
          <w:szCs w:val="21"/>
        </w:rPr>
        <w:t xml:space="preserve">. Chceme zabezpečiť, aby </w:t>
      </w:r>
      <w:r w:rsidRPr="00DC0C0C">
        <w:rPr>
          <w:rFonts w:asciiTheme="minorHAnsi" w:hAnsiTheme="minorHAnsi" w:eastAsiaTheme="minorEastAsia" w:cstheme="minorBidi"/>
          <w:color w:val="3D3A35"/>
          <w:sz w:val="21"/>
          <w:szCs w:val="21"/>
        </w:rPr>
        <w:t xml:space="preserve">sa webová stránka a služby neustále zlepšovali a rozširovali, aby sme splnili a prekonali vaše potreby a očakávania. Na tento účel spracúvame určité osobné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a to vrátane:</w:t>
      </w:r>
    </w:p>
    <w:p w:rsidRPr="00DC0C0C" w:rsidR="0083046C" w:rsidP="4910C9EF" w:rsidRDefault="0083046C" w14:paraId="0D540246"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83046C" w:rsidP="4910C9EF" w:rsidRDefault="00161EBD" w14:paraId="070F60FB" w14:textId="3E4156C6">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udržiavanie, zlepšovanie a analýzu našej </w:t>
      </w:r>
      <w:r w:rsidRPr="00DC0C0C">
        <w:rPr>
          <w:rFonts w:asciiTheme="minorHAnsi" w:hAnsiTheme="minorHAnsi" w:eastAsiaTheme="minorEastAsia" w:cstheme="minorBidi"/>
          <w:color w:val="3D3A35"/>
          <w:sz w:val="21"/>
          <w:szCs w:val="21"/>
        </w:rPr>
        <w:t xml:space="preserve">webovej stránky a produktov a služieb, ktoré ponúkame; </w:t>
      </w:r>
      <w:r w:rsidRPr="00DC0C0C" w:rsidR="00241B56">
        <w:rPr>
          <w:rFonts w:asciiTheme="minorHAnsi" w:hAnsiTheme="minorHAnsi" w:eastAsiaTheme="minorEastAsia" w:cstheme="minorBidi"/>
          <w:color w:val="3D3A35"/>
          <w:sz w:val="21"/>
          <w:szCs w:val="21"/>
        </w:rPr>
        <w:t xml:space="preserve">a</w:t>
      </w:r>
    </w:p>
    <w:p w:rsidRPr="00DC0C0C" w:rsidR="004B4617" w:rsidP="4910C9EF" w:rsidRDefault="0083046C" w14:paraId="4DFAF90B" w14:textId="22AE05B5">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zistiť, predchádzať alebo vyšetrovať </w:t>
      </w:r>
      <w:r w:rsidRPr="00DC0C0C" w:rsidR="005868B6">
        <w:rPr>
          <w:rFonts w:asciiTheme="minorHAnsi" w:hAnsiTheme="minorHAnsi" w:eastAsiaTheme="minorEastAsia" w:cstheme="minorBidi"/>
          <w:color w:val="3D3A35"/>
          <w:sz w:val="21"/>
          <w:szCs w:val="21"/>
        </w:rPr>
        <w:t xml:space="preserve">podozrivú činnosť </w:t>
      </w:r>
      <w:r w:rsidRPr="00DC0C0C">
        <w:rPr>
          <w:rFonts w:asciiTheme="minorHAnsi" w:hAnsiTheme="minorHAnsi" w:eastAsiaTheme="minorEastAsia" w:cstheme="minorBidi"/>
          <w:color w:val="3D3A35"/>
          <w:sz w:val="21"/>
          <w:szCs w:val="21"/>
        </w:rPr>
        <w:t xml:space="preserve">alebo podvod</w:t>
      </w:r>
      <w:r w:rsidRPr="00DC0C0C" w:rsidR="00241B56">
        <w:rPr>
          <w:rFonts w:asciiTheme="minorHAnsi" w:hAnsiTheme="minorHAnsi" w:eastAsiaTheme="minorEastAsia" w:cstheme="minorBidi"/>
          <w:color w:val="3D3A35"/>
          <w:sz w:val="21"/>
          <w:szCs w:val="21"/>
        </w:rPr>
        <w:t xml:space="preserve">.</w:t>
      </w:r>
    </w:p>
    <w:p w:rsidRPr="00DC0C0C" w:rsidR="0083046C" w:rsidP="4910C9EF" w:rsidRDefault="0083046C" w14:paraId="5227F529" w14:textId="77777777">
      <w:pPr>
        <w:pStyle w:val="Listenabsatz"/>
        <w:rPr>
          <w:rFonts w:asciiTheme="minorHAnsi" w:hAnsiTheme="minorHAnsi" w:eastAsiaTheme="minorEastAsia" w:cstheme="minorBidi"/>
          <w:color w:val="3D3A35"/>
          <w:sz w:val="21"/>
          <w:szCs w:val="21"/>
        </w:rPr>
      </w:pPr>
    </w:p>
    <w:p w:rsidR="00A17F34" w:rsidP="4910C9EF" w:rsidRDefault="004B4617" w14:paraId="7EB2A00D" w14:textId="6BAAC14B">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i/>
          <w:iCs/>
          <w:color w:val="3D3A35"/>
          <w:sz w:val="21"/>
          <w:szCs w:val="21"/>
        </w:rPr>
        <w:t xml:space="preserve">Na vynucovanie našich podmienok, zmlúv alebo zásad</w:t>
      </w:r>
      <w:r w:rsidRPr="00DC0C0C">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Aby </w:t>
      </w:r>
      <w:r w:rsidRPr="00DC0C0C">
        <w:rPr>
          <w:rFonts w:asciiTheme="minorHAnsi" w:hAnsiTheme="minorHAnsi" w:eastAsiaTheme="minorEastAsia" w:cstheme="minorBidi"/>
          <w:color w:val="3D3A35"/>
          <w:sz w:val="21"/>
          <w:szCs w:val="21"/>
        </w:rPr>
        <w:t xml:space="preserve">sme</w:t>
      </w:r>
      <w:r w:rsidRPr="00DC0C0C">
        <w:rPr>
          <w:rFonts w:asciiTheme="minorHAnsi" w:hAnsiTheme="minorHAnsi" w:eastAsiaTheme="minorEastAsia" w:cstheme="minorBidi"/>
          <w:color w:val="3D3A35"/>
          <w:sz w:val="21"/>
          <w:szCs w:val="21"/>
        </w:rPr>
        <w:t xml:space="preserve"> pre vás pri používaní </w:t>
      </w:r>
      <w:r w:rsidRPr="00DC0C0C">
        <w:rPr>
          <w:rFonts w:asciiTheme="minorHAnsi" w:hAnsiTheme="minorHAnsi" w:eastAsiaTheme="minorEastAsia" w:cstheme="minorBidi"/>
          <w:color w:val="3D3A35"/>
          <w:sz w:val="21"/>
          <w:szCs w:val="21"/>
        </w:rPr>
        <w:t xml:space="preserve">webovej stránky </w:t>
      </w:r>
      <w:r w:rsidRPr="00DC0C0C">
        <w:rPr>
          <w:rFonts w:asciiTheme="minorHAnsi" w:hAnsiTheme="minorHAnsi" w:eastAsiaTheme="minorEastAsia" w:cstheme="minorBidi"/>
          <w:color w:val="3D3A35"/>
          <w:sz w:val="21"/>
          <w:szCs w:val="21"/>
        </w:rPr>
        <w:t xml:space="preserve">a ďalších služieb </w:t>
      </w:r>
      <w:r w:rsidRPr="00DC0C0C">
        <w:rPr>
          <w:rFonts w:asciiTheme="minorHAnsi" w:hAnsiTheme="minorHAnsi" w:eastAsiaTheme="minorEastAsia" w:cstheme="minorBidi"/>
          <w:color w:val="3D3A35"/>
          <w:sz w:val="21"/>
          <w:szCs w:val="21"/>
        </w:rPr>
        <w:t xml:space="preserve">udržiavali bezpečné a dôveryhodné prostredie</w:t>
      </w:r>
      <w:r w:rsidRPr="00DC0C0C">
        <w:rPr>
          <w:rFonts w:asciiTheme="minorHAnsi" w:hAnsiTheme="minorHAnsi" w:eastAsiaTheme="minorEastAsia" w:cstheme="minorBidi"/>
          <w:color w:val="3D3A35"/>
          <w:sz w:val="21"/>
          <w:szCs w:val="21"/>
        </w:rPr>
        <w:t xml:space="preserve">, používame vaše osobné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na zabezpečenie dodržiavania našich podmienok, zásad a zmlúv s vami a akýmikoľvek tretími stranami</w:t>
      </w:r>
      <w:r w:rsidRPr="00DC0C0C" w:rsidR="00241B56">
        <w:rPr>
          <w:rFonts w:asciiTheme="minorHAnsi" w:hAnsiTheme="minorHAnsi" w:eastAsiaTheme="minorEastAsia" w:cstheme="minorBidi"/>
          <w:color w:val="3D3A35"/>
          <w:sz w:val="21"/>
          <w:szCs w:val="21"/>
        </w:rPr>
        <w:t xml:space="preserve">.</w:t>
      </w:r>
    </w:p>
    <w:p w:rsidR="00C16838" w:rsidP="4910C9EF" w:rsidRDefault="00C16838" w14:paraId="567902ED"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C16838" w:rsidR="00C16838" w:rsidP="00C16838" w:rsidRDefault="00C16838" w14:paraId="563EE7C9" w14:textId="77777777">
      <w:pPr>
        <w:shd w:val="clear" w:color="auto" w:fill="FFFFFF" w:themeFill="background1"/>
        <w:textAlignment w:val="baseline"/>
        <w:rPr>
          <w:rFonts w:asciiTheme="minorHAnsi" w:hAnsiTheme="minorHAnsi" w:eastAsiaTheme="minorEastAsia" w:cstheme="minorBidi"/>
          <w:color w:val="3D3A35"/>
          <w:sz w:val="21"/>
          <w:szCs w:val="21"/>
          <w:lang/>
        </w:rPr>
      </w:pPr>
      <w:r w:rsidRPr="00C16838">
        <w:rPr>
          <w:rFonts w:asciiTheme="minorHAnsi" w:hAnsiTheme="minorHAnsi" w:eastAsiaTheme="minorEastAsia" w:cstheme="minorBidi"/>
          <w:i/>
          <w:iCs/>
          <w:color w:val="3D3A35"/>
          <w:sz w:val="21"/>
          <w:szCs w:val="21"/>
          <w:lang/>
        </w:rPr>
        <w:t xml:space="preserve">Na spracovanie kontaktných žiadostí</w:t>
      </w:r>
      <w:r w:rsidRPr="00C16838">
        <w:rPr>
          <w:rFonts w:asciiTheme="minorHAnsi" w:hAnsiTheme="minorHAnsi" w:eastAsiaTheme="minorEastAsia" w:cstheme="minorBidi"/>
          <w:color w:val="3D3A35"/>
          <w:sz w:val="21"/>
          <w:szCs w:val="21"/>
          <w:lang/>
        </w:rPr>
        <w:t xml:space="preserve">. Spracovávame osobné údaje, ktoré zadávate prostredníctvom kontaktných formulárov, aby sme mohli spracovať vašu žiadosť, kontaktovať vás a poskytovať zákaznícke služby.</w:t>
      </w:r>
    </w:p>
    <w:p w:rsidRPr="00C16838" w:rsidR="00C16838" w:rsidP="4910C9EF" w:rsidRDefault="00C16838" w14:paraId="57CED0C8" w14:textId="77777777">
      <w:pPr>
        <w:shd w:val="clear" w:color="auto" w:fill="FFFFFF" w:themeFill="background1"/>
        <w:textAlignment w:val="baseline"/>
        <w:rPr>
          <w:rFonts w:asciiTheme="minorHAnsi" w:hAnsiTheme="minorHAnsi" w:eastAsiaTheme="minorEastAsia" w:cstheme="minorBidi"/>
          <w:color w:val="3D3A35"/>
          <w:sz w:val="21"/>
          <w:szCs w:val="21"/>
          <w:lang w:val="pl-PL"/>
        </w:rPr>
      </w:pPr>
    </w:p>
    <w:p w:rsidRPr="00DC0C0C" w:rsidR="004B4617" w:rsidP="4910C9EF" w:rsidRDefault="004B4617" w14:paraId="332CFB47" w14:textId="56E239B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4B4617" w:rsidP="4910C9EF" w:rsidRDefault="00AE791D" w14:paraId="3FCD05F6" w14:textId="53737688">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rPr>
        <w:t xml:space="preserve">(c) </w:t>
      </w:r>
      <w:r w:rsidRPr="00DC0C0C" w:rsidR="004B4617">
        <w:rPr>
          <w:rFonts w:asciiTheme="minorHAnsi" w:hAnsiTheme="minorHAnsi" w:eastAsiaTheme="minorEastAsia" w:cstheme="minorBidi"/>
          <w:b/>
          <w:bCs/>
          <w:color w:val="3D3A35"/>
          <w:sz w:val="21"/>
          <w:szCs w:val="21"/>
        </w:rPr>
        <w:t xml:space="preserve">Dodržiavanie platných zákonov. </w:t>
      </w:r>
      <w:r w:rsidRPr="00DC0C0C" w:rsidR="004D3FA4">
        <w:rPr>
          <w:rFonts w:asciiTheme="minorHAnsi" w:hAnsiTheme="minorHAnsi" w:eastAsiaTheme="minorEastAsia" w:cstheme="minorBidi"/>
          <w:color w:val="3D3A35"/>
          <w:sz w:val="21"/>
          <w:szCs w:val="21"/>
        </w:rPr>
        <w:t xml:space="preserve">Sme </w:t>
      </w:r>
      <w:r w:rsidRPr="00DC0C0C" w:rsidR="004B4617">
        <w:rPr>
          <w:rFonts w:asciiTheme="minorHAnsi" w:hAnsiTheme="minorHAnsi" w:eastAsiaTheme="minorEastAsia" w:cstheme="minorBidi"/>
          <w:color w:val="3D3A35"/>
          <w:sz w:val="21"/>
          <w:szCs w:val="21"/>
        </w:rPr>
        <w:t xml:space="preserve">povinní spracúvať určité osobné </w:t>
      </w:r>
      <w:r w:rsidRPr="00DC0C0C" w:rsidR="00B74F0D">
        <w:rPr>
          <w:rFonts w:asciiTheme="minorHAnsi" w:hAnsiTheme="minorHAnsi" w:eastAsiaTheme="minorEastAsia" w:cstheme="minorBidi"/>
          <w:color w:val="3D3A35"/>
          <w:sz w:val="21"/>
          <w:szCs w:val="21"/>
        </w:rPr>
        <w:t xml:space="preserve">údaje </w:t>
      </w:r>
      <w:r w:rsidRPr="00DC0C0C" w:rsidR="004B4617">
        <w:rPr>
          <w:rFonts w:asciiTheme="minorHAnsi" w:hAnsiTheme="minorHAnsi" w:eastAsiaTheme="minorEastAsia" w:cstheme="minorBidi"/>
          <w:color w:val="3D3A35"/>
          <w:sz w:val="21"/>
          <w:szCs w:val="21"/>
        </w:rPr>
        <w:t xml:space="preserve">na základe určitých zákonov a predpisov, napríklad daňových zákonov, ako aj</w:t>
      </w:r>
      <w:r w:rsidRPr="00DC0C0C" w:rsidR="00241B56">
        <w:rPr>
          <w:rFonts w:asciiTheme="minorHAnsi" w:hAnsiTheme="minorHAnsi" w:eastAsiaTheme="minorEastAsia" w:cstheme="minorBidi"/>
          <w:color w:val="3D3A35"/>
          <w:sz w:val="21"/>
          <w:szCs w:val="21"/>
        </w:rPr>
        <w:t xml:space="preserve">: </w:t>
      </w:r>
    </w:p>
    <w:p w:rsidRPr="00DC0C0C" w:rsidR="004B4617" w:rsidP="4910C9EF" w:rsidRDefault="004B4617" w14:paraId="14663C5C"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2553F1" w:rsidP="4910C9EF" w:rsidRDefault="00161EBD" w14:paraId="4967B88B" w14:textId="2D1BF761">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vedenie príslušných záznamov na interné administratívne účely</w:t>
      </w:r>
      <w:r w:rsidRPr="00DC0C0C">
        <w:rPr>
          <w:rFonts w:asciiTheme="minorHAnsi" w:hAnsiTheme="minorHAnsi" w:eastAsiaTheme="minorEastAsia" w:cstheme="minorBidi"/>
          <w:color w:val="3D3A35"/>
          <w:sz w:val="21"/>
          <w:szCs w:val="21"/>
        </w:rPr>
        <w:t xml:space="preserve">, </w:t>
      </w:r>
      <w:r w:rsidRPr="00DC0C0C" w:rsidR="004D3FA4">
        <w:rPr>
          <w:rFonts w:asciiTheme="minorHAnsi" w:hAnsiTheme="minorHAnsi" w:eastAsiaTheme="minorEastAsia" w:cstheme="minorBidi"/>
          <w:color w:val="3D3A35"/>
          <w:sz w:val="21"/>
          <w:szCs w:val="21"/>
        </w:rPr>
        <w:t xml:space="preserve">ako to vyžadujú platné zákony</w:t>
      </w:r>
      <w:r w:rsidRPr="00DC0C0C">
        <w:rPr>
          <w:rFonts w:asciiTheme="minorHAnsi" w:hAnsiTheme="minorHAnsi" w:eastAsiaTheme="minorEastAsia" w:cstheme="minorBidi"/>
          <w:color w:val="3D3A35"/>
          <w:sz w:val="21"/>
          <w:szCs w:val="21"/>
        </w:rPr>
        <w:t xml:space="preserve">; </w:t>
      </w:r>
      <w:r w:rsidRPr="00DC0C0C" w:rsidR="004B4617">
        <w:rPr>
          <w:rFonts w:asciiTheme="minorHAnsi" w:hAnsiTheme="minorHAnsi" w:eastAsiaTheme="minorEastAsia" w:cstheme="minorBidi"/>
          <w:color w:val="3D3A35"/>
          <w:sz w:val="21"/>
          <w:szCs w:val="21"/>
        </w:rPr>
        <w:t xml:space="preserve">a</w:t>
      </w:r>
    </w:p>
    <w:p w:rsidRPr="00DC0C0C" w:rsidR="002553F1" w:rsidP="4910C9EF" w:rsidRDefault="004B4617" w14:paraId="173FAEDE" w14:textId="2C8A5740">
      <w:pPr>
        <w:pStyle w:val="Listenabsatz"/>
        <w:numPr>
          <w:ilvl w:val="0"/>
          <w:numId w:val="13"/>
        </w:num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dodržiavali platné zákonné a regulačné povinnosti</w:t>
      </w:r>
      <w:r w:rsidRPr="00DC0C0C" w:rsidR="004D3FA4">
        <w:rPr>
          <w:rFonts w:asciiTheme="minorHAnsi" w:hAnsiTheme="minorHAnsi" w:eastAsiaTheme="minorEastAsia" w:cstheme="minorBidi"/>
          <w:color w:val="3D3A35"/>
          <w:sz w:val="21"/>
          <w:szCs w:val="21"/>
          <w:bdr w:val="none" w:color="auto" w:sz="0" w:space="0" w:frame="1"/>
        </w:rPr>
        <w:t xml:space="preserve">, </w:t>
      </w:r>
      <w:r w:rsidRPr="00DC0C0C" w:rsidR="004D3FA4">
        <w:rPr>
          <w:rFonts w:asciiTheme="minorHAnsi" w:hAnsiTheme="minorHAnsi" w:eastAsiaTheme="minorEastAsia" w:cstheme="minorBidi"/>
          <w:color w:val="3D3A35"/>
          <w:sz w:val="21"/>
          <w:szCs w:val="21"/>
        </w:rPr>
        <w:t xml:space="preserve">ako je </w:t>
      </w:r>
      <w:r w:rsidRPr="00DC0C0C" w:rsidR="004D3FA4">
        <w:rPr>
          <w:rFonts w:asciiTheme="minorHAnsi" w:hAnsiTheme="minorHAnsi" w:eastAsiaTheme="minorEastAsia" w:cstheme="minorBidi"/>
          <w:color w:val="3D3A35"/>
          <w:sz w:val="21"/>
          <w:szCs w:val="21"/>
          <w:bdr w:val="none" w:color="auto" w:sz="0" w:space="0" w:frame="1"/>
        </w:rPr>
        <w:t xml:space="preserve">poskytovanie dôležitých informácií o bezpečnosti výrobkov a oznámení o stiahnutí výrobkov z trhu</w:t>
      </w:r>
      <w:r w:rsidRPr="00DC0C0C">
        <w:rPr>
          <w:rFonts w:asciiTheme="minorHAnsi" w:hAnsiTheme="minorHAnsi" w:eastAsiaTheme="minorEastAsia" w:cstheme="minorBidi"/>
          <w:color w:val="3D3A35"/>
          <w:sz w:val="21"/>
          <w:szCs w:val="21"/>
        </w:rPr>
        <w:t xml:space="preserve">, a </w:t>
      </w:r>
      <w:r w:rsidRPr="00DC0C0C">
        <w:rPr>
          <w:rFonts w:asciiTheme="minorHAnsi" w:hAnsiTheme="minorHAnsi" w:eastAsiaTheme="minorEastAsia" w:cstheme="minorBidi"/>
          <w:color w:val="3D3A35"/>
          <w:sz w:val="21"/>
          <w:szCs w:val="21"/>
        </w:rPr>
        <w:t xml:space="preserve">v prípade potreby reagovali na zákonné požiadavky vládnych orgánov</w:t>
      </w:r>
      <w:r w:rsidRPr="00DC0C0C" w:rsidR="00241B56">
        <w:rPr>
          <w:rFonts w:asciiTheme="minorHAnsi" w:hAnsiTheme="minorHAnsi" w:eastAsiaTheme="minorEastAsia" w:cstheme="minorBidi"/>
          <w:color w:val="3D3A35"/>
          <w:sz w:val="21"/>
          <w:szCs w:val="21"/>
        </w:rPr>
        <w:t xml:space="preserve">.</w:t>
      </w:r>
    </w:p>
    <w:p w:rsidR="00593337" w:rsidP="4910C9EF" w:rsidRDefault="00593337" w14:paraId="6632C10B"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870C23" w:rsidP="4910C9EF" w:rsidRDefault="00870C23" w14:paraId="5C55051F" w14:textId="1C6EEACF">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V súčasnosti neprijímame rozhodnutia založené výlučne na automatizovanom spracovaní </w:t>
      </w:r>
      <w:r w:rsidRPr="00DC0C0C" w:rsidR="000F10ED">
        <w:rPr>
          <w:rFonts w:asciiTheme="minorHAnsi" w:hAnsiTheme="minorHAnsi" w:eastAsiaTheme="minorEastAsia" w:cstheme="minorBidi"/>
          <w:color w:val="3D3A35"/>
          <w:sz w:val="21"/>
          <w:szCs w:val="21"/>
        </w:rPr>
        <w:t xml:space="preserve">(automatizované rozhodovanie)</w:t>
      </w:r>
      <w:r w:rsidRPr="00DC0C0C">
        <w:rPr>
          <w:rFonts w:asciiTheme="minorHAnsi" w:hAnsiTheme="minorHAnsi" w:eastAsiaTheme="minorEastAsia" w:cstheme="minorBidi"/>
          <w:color w:val="3D3A35"/>
          <w:sz w:val="21"/>
          <w:szCs w:val="21"/>
        </w:rPr>
        <w:t xml:space="preserve">, vrátane profilovania, ktoré má právne účinky alebo vás podobným spôsobom významne ovplyvňuje.</w:t>
      </w:r>
    </w:p>
    <w:p w:rsidRPr="00DC0C0C" w:rsidR="002553F1" w:rsidP="4910C9EF" w:rsidRDefault="002553F1" w14:paraId="134E168F"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F060B4" w:rsidR="00A17F34" w:rsidP="00F060B4" w:rsidRDefault="00161EBD" w14:paraId="4DF5F782" w14:textId="681C7E62">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rPr>
      </w:pPr>
      <w:bookmarkStart w:name="share" w:id="4"/>
      <w:r w:rsidRPr="00F060B4">
        <w:rPr>
          <w:rFonts w:asciiTheme="minorHAnsi" w:hAnsiTheme="minorHAnsi" w:eastAsiaTheme="minorEastAsia" w:cstheme="minorBidi"/>
          <w:b/>
          <w:bCs/>
          <w:color w:val="3D3A35"/>
          <w:u w:val="single"/>
          <w:bdr w:val="none" w:color="auto" w:sz="0" w:space="0" w:frame="1"/>
        </w:rPr>
        <w:t xml:space="preserve">Ako zdieľame vaše </w:t>
      </w:r>
      <w:r w:rsidRPr="00F060B4" w:rsidR="00B74F0D">
        <w:rPr>
          <w:rFonts w:asciiTheme="minorHAnsi" w:hAnsiTheme="minorHAnsi" w:eastAsiaTheme="minorEastAsia" w:cstheme="minorBidi"/>
          <w:b/>
          <w:bCs/>
          <w:color w:val="3D3A35"/>
          <w:u w:val="single"/>
          <w:bdr w:val="none" w:color="auto" w:sz="0" w:space="0" w:frame="1"/>
        </w:rPr>
        <w:t xml:space="preserve">údaje o službe </w:t>
      </w:r>
      <w:r w:rsidRPr="00F060B4" w:rsidR="00B74F0D">
        <w:rPr>
          <w:rFonts w:asciiTheme="minorHAnsi" w:hAnsiTheme="minorHAnsi" w:eastAsiaTheme="minorEastAsia" w:cstheme="minorBidi"/>
          <w:b/>
          <w:bCs/>
          <w:color w:val="3D3A35"/>
          <w:u w:val="single"/>
          <w:bdr w:val="none" w:color="auto" w:sz="0" w:space="0" w:frame="1"/>
        </w:rPr>
        <w:t xml:space="preserve">„</w:t>
      </w:r>
      <w:bookmarkEnd w:id="4"/>
      <w:r w:rsidRPr="00F060B4" w:rsidR="00B74F0D">
        <w:rPr>
          <w:rFonts w:asciiTheme="minorHAnsi" w:hAnsiTheme="minorHAnsi" w:eastAsiaTheme="minorEastAsia" w:cstheme="minorBidi"/>
          <w:b/>
          <w:bCs/>
          <w:color w:val="3D3A35"/>
          <w:u w:val="single"/>
          <w:bdr w:val="none" w:color="auto" w:sz="0" w:space="0" w:frame="1"/>
        </w:rPr>
        <w:t xml:space="preserve"> “</w:t>
      </w:r>
    </w:p>
    <w:p w:rsidRPr="00DC0C0C" w:rsidR="00194479" w:rsidP="4910C9EF" w:rsidRDefault="00194479" w14:paraId="7284BDFC"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70251A41" w14:textId="0D591C73">
      <w:pPr>
        <w:shd w:val="clear" w:color="auto" w:fill="FFFFFF" w:themeFill="background1"/>
        <w:textAlignment w:val="baseline"/>
        <w:rPr>
          <w:rFonts w:asciiTheme="minorHAnsi" w:hAnsiTheme="minorHAnsi" w:eastAsiaTheme="minorEastAsia" w:cstheme="minorBidi"/>
          <w:color w:val="3D3A35"/>
          <w:sz w:val="21"/>
          <w:szCs w:val="21"/>
          <w:highlight w:val="green"/>
        </w:rPr>
      </w:pPr>
      <w:r w:rsidRPr="00DC0C0C">
        <w:rPr>
          <w:rFonts w:asciiTheme="minorHAnsi" w:hAnsiTheme="minorHAnsi" w:eastAsiaTheme="minorEastAsia" w:cstheme="minorBidi"/>
          <w:color w:val="3D3A35"/>
          <w:sz w:val="21"/>
          <w:szCs w:val="21"/>
        </w:rPr>
        <w:t xml:space="preserve">Vaše </w:t>
      </w: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zdieľame </w:t>
      </w:r>
      <w:r w:rsidRPr="00DC0C0C">
        <w:rPr>
          <w:rFonts w:asciiTheme="minorHAnsi" w:hAnsiTheme="minorHAnsi" w:eastAsiaTheme="minorEastAsia" w:cstheme="minorBidi"/>
          <w:color w:val="3D3A35"/>
          <w:sz w:val="21"/>
          <w:szCs w:val="21"/>
        </w:rPr>
        <w:t xml:space="preserve">podľa potreby na splnenie účelov opísaných v tomto vyhlásení a v súlade s platnými právnymi predpismi. Zahŕňa to zdieľanie </w:t>
      </w:r>
      <w:r w:rsidRPr="00DC0C0C" w:rsidR="00870C23">
        <w:rPr>
          <w:rFonts w:asciiTheme="minorHAnsi" w:hAnsiTheme="minorHAnsi" w:eastAsiaTheme="minorEastAsia" w:cstheme="minorBidi"/>
          <w:color w:val="3D3A35"/>
          <w:sz w:val="21"/>
          <w:szCs w:val="21"/>
        </w:rPr>
        <w:t xml:space="preserve">medzi spoločnosťami Starbucks EMEA a AmRest</w:t>
      </w:r>
      <w:r w:rsidRPr="00DC0C0C" w:rsidR="009F3660">
        <w:rPr>
          <w:rFonts w:asciiTheme="minorHAnsi" w:hAnsiTheme="minorHAnsi" w:eastAsiaTheme="minorEastAsia" w:cstheme="minorBidi"/>
          <w:color w:val="3D3A35"/>
          <w:sz w:val="21"/>
          <w:szCs w:val="21"/>
        </w:rPr>
        <w:t xml:space="preserve">, </w:t>
      </w:r>
      <w:r w:rsidRPr="00DC0C0C">
        <w:rPr>
          <w:rFonts w:asciiTheme="minorHAnsi" w:hAnsiTheme="minorHAnsi" w:eastAsiaTheme="minorEastAsia" w:cstheme="minorBidi"/>
          <w:color w:val="3D3A35"/>
          <w:sz w:val="21"/>
          <w:szCs w:val="21"/>
        </w:rPr>
        <w:t xml:space="preserve">medzi pridruženými </w:t>
      </w:r>
      <w:r w:rsidRPr="00DC0C0C" w:rsidR="00A17903">
        <w:rPr>
          <w:rFonts w:asciiTheme="minorHAnsi" w:hAnsiTheme="minorHAnsi" w:eastAsiaTheme="minorEastAsia" w:cstheme="minorBidi"/>
          <w:color w:val="3D3A35"/>
          <w:sz w:val="21"/>
          <w:szCs w:val="21"/>
        </w:rPr>
        <w:t xml:space="preserve">subjektmi </w:t>
      </w:r>
      <w:r w:rsidRPr="00DC0C0C">
        <w:rPr>
          <w:rFonts w:asciiTheme="minorHAnsi" w:hAnsiTheme="minorHAnsi" w:eastAsiaTheme="minorEastAsia" w:cstheme="minorBidi"/>
          <w:color w:val="3D3A35"/>
          <w:sz w:val="21"/>
          <w:szCs w:val="21"/>
        </w:rPr>
        <w:t xml:space="preserve">na </w:t>
      </w:r>
      <w:r w:rsidRPr="00DC0C0C" w:rsidR="00A17903">
        <w:rPr>
          <w:rFonts w:asciiTheme="minorHAnsi" w:hAnsiTheme="minorHAnsi" w:eastAsiaTheme="minorEastAsia" w:cstheme="minorBidi"/>
          <w:color w:val="3D3A35"/>
          <w:sz w:val="21"/>
          <w:szCs w:val="21"/>
        </w:rPr>
        <w:t xml:space="preserve">interné </w:t>
      </w:r>
      <w:r w:rsidRPr="00DC0C0C">
        <w:rPr>
          <w:rFonts w:asciiTheme="minorHAnsi" w:hAnsiTheme="minorHAnsi" w:eastAsiaTheme="minorEastAsia" w:cstheme="minorBidi"/>
          <w:color w:val="3D3A35"/>
          <w:sz w:val="21"/>
          <w:szCs w:val="21"/>
        </w:rPr>
        <w:t xml:space="preserve">obchodné účely, zdieľanie s poskytovateľmi služieb na pomoc pri vykonávaní obchodných funkcií </w:t>
      </w:r>
      <w:r w:rsidRPr="00DC0C0C" w:rsidR="00893287">
        <w:rPr>
          <w:rFonts w:asciiTheme="minorHAnsi" w:hAnsiTheme="minorHAnsi" w:eastAsiaTheme="minorEastAsia" w:cstheme="minorBidi"/>
          <w:color w:val="3D3A35"/>
          <w:sz w:val="21"/>
          <w:szCs w:val="21"/>
        </w:rPr>
        <w:t xml:space="preserve">podľa našich pokynov</w:t>
      </w:r>
      <w:r w:rsidRPr="00DC0C0C">
        <w:rPr>
          <w:rFonts w:asciiTheme="minorHAnsi" w:hAnsiTheme="minorHAnsi" w:eastAsiaTheme="minorEastAsia" w:cstheme="minorBidi"/>
          <w:color w:val="3D3A35"/>
          <w:sz w:val="21"/>
          <w:szCs w:val="21"/>
        </w:rPr>
        <w:t xml:space="preserve">, zdieľanie s vaším súhlasom, zdieľanie v rámci korporátnych transakcií a zdieľanie na ochranu zákonných záujmov. </w:t>
      </w:r>
    </w:p>
    <w:p w:rsidRPr="00DC0C0C" w:rsidR="00194479" w:rsidP="4910C9EF" w:rsidRDefault="00194479" w14:paraId="416F7290"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5A6D1C42" w14:textId="39DC7E02">
      <w:pPr>
        <w:shd w:val="clear" w:color="auto" w:fill="FFFFFF" w:themeFill="background1"/>
        <w:textAlignment w:val="baseline"/>
        <w:rPr>
          <w:rFonts w:asciiTheme="minorHAnsi" w:hAnsiTheme="minorHAnsi" w:eastAsiaTheme="minorEastAsia" w:cstheme="minorBidi"/>
          <w:color w:val="3D3A35"/>
          <w:sz w:val="21"/>
          <w:szCs w:val="21"/>
        </w:rPr>
      </w:pPr>
      <w:r w:rsidRPr="00DC0C0C" w:rsidR="004B3FD5">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zdieľame </w:t>
      </w:r>
      <w:r w:rsidRPr="00DC0C0C">
        <w:rPr>
          <w:rFonts w:asciiTheme="minorHAnsi" w:hAnsiTheme="minorHAnsi" w:eastAsiaTheme="minorEastAsia" w:cstheme="minorBidi"/>
          <w:color w:val="3D3A35"/>
          <w:sz w:val="21"/>
          <w:szCs w:val="21"/>
        </w:rPr>
        <w:t xml:space="preserve">za nasledujúcich okolností:</w:t>
      </w:r>
    </w:p>
    <w:p w:rsidRPr="00DC0C0C" w:rsidR="00194479" w:rsidP="4910C9EF" w:rsidRDefault="00194479" w14:paraId="08289279" w14:textId="77777777">
      <w:pPr>
        <w:shd w:val="clear" w:color="auto" w:fill="FFFFFF" w:themeFill="background1"/>
        <w:textAlignment w:val="baseline"/>
        <w:rPr>
          <w:rFonts w:asciiTheme="minorHAnsi" w:hAnsiTheme="minorHAnsi" w:eastAsiaTheme="minorEastAsia" w:cstheme="minorBidi"/>
          <w:b/>
          <w:bCs/>
          <w:color w:val="3D3A35"/>
          <w:sz w:val="21"/>
          <w:szCs w:val="21"/>
          <w:bdr w:val="none" w:color="auto" w:sz="0" w:space="0" w:frame="1"/>
        </w:rPr>
      </w:pPr>
    </w:p>
    <w:p w:rsidRPr="00DC0C0C" w:rsidR="00A17F34" w:rsidP="4910C9EF" w:rsidRDefault="002023F4" w14:paraId="26E1F881" w14:textId="2EA51017">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bdr w:val="none" w:color="auto" w:sz="0" w:space="0" w:frame="1"/>
        </w:rPr>
        <w:t xml:space="preserve">(a) </w:t>
      </w:r>
      <w:r w:rsidRPr="00DC0C0C" w:rsidR="00161EBD">
        <w:rPr>
          <w:rFonts w:asciiTheme="minorHAnsi" w:hAnsiTheme="minorHAnsi" w:eastAsiaTheme="minorEastAsia" w:cstheme="minorBidi"/>
          <w:b/>
          <w:bCs/>
          <w:color w:val="3D3A35"/>
          <w:sz w:val="21"/>
          <w:szCs w:val="21"/>
          <w:bdr w:val="none" w:color="auto" w:sz="0" w:space="0" w:frame="1"/>
        </w:rPr>
        <w:t xml:space="preserve">Keď spolupracujeme </w:t>
      </w:r>
      <w:r w:rsidRPr="00DC0C0C" w:rsidR="00161EBD">
        <w:rPr>
          <w:rFonts w:asciiTheme="minorHAnsi" w:hAnsiTheme="minorHAnsi" w:eastAsiaTheme="minorEastAsia" w:cstheme="minorBidi"/>
          <w:color w:val="3D3A35"/>
          <w:sz w:val="21"/>
          <w:szCs w:val="21"/>
        </w:rPr>
        <w:t xml:space="preserve">– Zdieľame </w:t>
      </w:r>
      <w:r w:rsidRPr="00DC0C0C" w:rsidR="00B74F0D">
        <w:rPr>
          <w:rFonts w:asciiTheme="minorHAnsi" w:hAnsiTheme="minorHAnsi" w:eastAsiaTheme="minorEastAsia" w:cstheme="minorBidi"/>
          <w:color w:val="3D3A35"/>
          <w:sz w:val="21"/>
          <w:szCs w:val="21"/>
        </w:rPr>
        <w:t xml:space="preserve">údaje </w:t>
      </w:r>
      <w:r w:rsidRPr="00DC0C0C" w:rsidR="00BE317D">
        <w:rPr>
          <w:rFonts w:asciiTheme="minorHAnsi" w:hAnsiTheme="minorHAnsi" w:eastAsiaTheme="minorEastAsia" w:cstheme="minorBidi"/>
          <w:color w:val="3D3A35"/>
          <w:sz w:val="21"/>
          <w:szCs w:val="21"/>
        </w:rPr>
        <w:t xml:space="preserve">s </w:t>
      </w:r>
      <w:r w:rsidRPr="00DC0C0C" w:rsidR="003F0136">
        <w:rPr>
          <w:rFonts w:asciiTheme="minorHAnsi" w:hAnsiTheme="minorHAnsi" w:eastAsiaTheme="minorEastAsia" w:cstheme="minorBidi"/>
          <w:color w:val="3D3A35"/>
          <w:sz w:val="21"/>
          <w:szCs w:val="21"/>
        </w:rPr>
        <w:t xml:space="preserve">dcérskymi a pridruženými spoločnosťami</w:t>
      </w:r>
      <w:r w:rsidRPr="00DC0C0C" w:rsidR="00161EBD">
        <w:rPr>
          <w:rFonts w:asciiTheme="minorHAnsi" w:hAnsiTheme="minorHAnsi" w:eastAsiaTheme="minorEastAsia" w:cstheme="minorBidi"/>
          <w:color w:val="3D3A35"/>
          <w:sz w:val="21"/>
          <w:szCs w:val="21"/>
        </w:rPr>
        <w:t xml:space="preserve">,</w:t>
      </w:r>
      <w:r w:rsidRPr="00DC0C0C" w:rsidR="003F0136">
        <w:rPr>
          <w:rFonts w:asciiTheme="minorHAnsi" w:hAnsiTheme="minorHAnsi" w:eastAsiaTheme="minorEastAsia" w:cstheme="minorBidi"/>
          <w:color w:val="3D3A35"/>
          <w:sz w:val="21"/>
          <w:szCs w:val="21"/>
        </w:rPr>
        <w:t xml:space="preserve"> vrátane </w:t>
      </w:r>
      <w:r w:rsidRPr="00DC0C0C" w:rsidR="00161EBD">
        <w:rPr>
          <w:rFonts w:asciiTheme="minorHAnsi" w:hAnsiTheme="minorHAnsi" w:eastAsiaTheme="minorEastAsia" w:cstheme="minorBidi"/>
          <w:color w:val="3D3A35"/>
          <w:sz w:val="21"/>
          <w:szCs w:val="21"/>
        </w:rPr>
        <w:t xml:space="preserve">spoločnosti Starbucks Corporation, na účely </w:t>
      </w:r>
      <w:r w:rsidRPr="00DC0C0C" w:rsidR="00E17DEB">
        <w:rPr>
          <w:rFonts w:asciiTheme="minorHAnsi" w:hAnsiTheme="minorHAnsi" w:eastAsiaTheme="minorEastAsia" w:cstheme="minorBidi"/>
          <w:color w:val="3D3A35"/>
          <w:sz w:val="21"/>
          <w:szCs w:val="21"/>
        </w:rPr>
        <w:t xml:space="preserve">monitorovania podvodov, poskytovania služieb </w:t>
      </w:r>
      <w:r w:rsidRPr="00DC0C0C" w:rsidR="00161EBD">
        <w:rPr>
          <w:rFonts w:asciiTheme="minorHAnsi" w:hAnsiTheme="minorHAnsi" w:eastAsiaTheme="minorEastAsia" w:cstheme="minorBidi"/>
          <w:color w:val="3D3A35"/>
          <w:sz w:val="21"/>
          <w:szCs w:val="21"/>
        </w:rPr>
        <w:t xml:space="preserve">a iných obchodných účelov. Napríklad </w:t>
      </w:r>
      <w:r w:rsidRPr="00DC0C0C" w:rsidR="004B3FD5">
        <w:rPr>
          <w:rFonts w:asciiTheme="minorHAnsi" w:hAnsiTheme="minorHAnsi" w:eastAsiaTheme="minorEastAsia" w:cstheme="minorBidi"/>
          <w:color w:val="3D3A35"/>
          <w:sz w:val="21"/>
          <w:szCs w:val="21"/>
        </w:rPr>
        <w:t xml:space="preserve">v niektorých prípadoch </w:t>
      </w:r>
      <w:r w:rsidRPr="00DC0C0C" w:rsidR="00161EBD">
        <w:rPr>
          <w:rFonts w:asciiTheme="minorHAnsi" w:hAnsiTheme="minorHAnsi" w:eastAsiaTheme="minorEastAsia" w:cstheme="minorBidi"/>
          <w:color w:val="3D3A35"/>
          <w:sz w:val="21"/>
          <w:szCs w:val="21"/>
        </w:rPr>
        <w:t xml:space="preserve">zdieľame </w:t>
      </w:r>
      <w:r w:rsidRPr="00DC0C0C" w:rsidR="004B3FD5">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 </w:t>
      </w:r>
      <w:r w:rsidRPr="00DC0C0C" w:rsidR="00161EBD">
        <w:rPr>
          <w:rFonts w:asciiTheme="minorHAnsi" w:hAnsiTheme="minorHAnsi" w:eastAsiaTheme="minorEastAsia" w:cstheme="minorBidi"/>
          <w:color w:val="3D3A35"/>
          <w:sz w:val="21"/>
          <w:szCs w:val="21"/>
        </w:rPr>
        <w:t xml:space="preserve">na spracovanie objednávok a požiadaviek a na rozšírenie našej ponuky produktov a služieb.</w:t>
      </w:r>
    </w:p>
    <w:p w:rsidRPr="00DC0C0C" w:rsidR="00A17F34" w:rsidP="00C16838" w:rsidRDefault="00A17F34" w14:paraId="46072F40" w14:textId="77777777">
      <w:pPr>
        <w:shd w:val="clear" w:color="auto" w:fill="FFFFFF" w:themeFill="background1"/>
        <w:jc w:val="both"/>
        <w:textAlignment w:val="baseline"/>
        <w:rPr>
          <w:rFonts w:asciiTheme="minorHAnsi" w:hAnsiTheme="minorHAnsi" w:eastAsiaTheme="minorEastAsia" w:cstheme="minorBidi"/>
          <w:color w:val="3D3A35"/>
          <w:sz w:val="21"/>
          <w:szCs w:val="21"/>
        </w:rPr>
      </w:pPr>
    </w:p>
    <w:p w:rsidR="00A17F34" w:rsidP="00C16838" w:rsidRDefault="002023F4" w14:paraId="1CAC818B" w14:textId="62CB82D5">
      <w:pPr>
        <w:pStyle w:val="Textkrper"/>
        <w:jc w:val="both"/>
        <w:rPr>
          <w:lang w:val="en-US"/>
        </w:rPr>
      </w:pPr>
      <w:r w:rsidRPr="00C16838">
        <w:rPr>
          <w:b/>
          <w:bCs/>
          <w:bdr w:val="none" w:color="auto" w:sz="0" w:space="0" w:frame="1"/>
          <w:lang w:val="en-US"/>
        </w:rPr>
        <w:t xml:space="preserve">(b) </w:t>
      </w:r>
      <w:r w:rsidRPr="00C16838" w:rsidR="00161EBD">
        <w:rPr>
          <w:b/>
          <w:bCs/>
          <w:bdr w:val="none" w:color="auto" w:sz="0" w:space="0" w:frame="1"/>
          <w:lang w:val="en-US"/>
        </w:rPr>
        <w:t xml:space="preserve">Keď spolupracujeme s poskytovateľmi služieb </w:t>
      </w:r>
      <w:r w:rsidRPr="00C16838" w:rsidR="00161EBD">
        <w:rPr>
          <w:lang w:val="en-US"/>
        </w:rPr>
        <w:t xml:space="preserve">– Vaše </w:t>
      </w:r>
      <w:r w:rsidRPr="00C16838" w:rsidR="00B74F0D">
        <w:rPr>
          <w:lang w:val="en-US"/>
        </w:rPr>
        <w:t xml:space="preserve">údaje</w:t>
      </w:r>
      <w:r w:rsidRPr="00C16838" w:rsidR="00161EBD">
        <w:rPr>
          <w:lang w:val="en-US"/>
        </w:rPr>
        <w:t xml:space="preserve"> zdieľame </w:t>
      </w:r>
      <w:r w:rsidRPr="00C16838" w:rsidR="00161EBD">
        <w:rPr>
          <w:lang w:val="en-US"/>
        </w:rPr>
        <w:t xml:space="preserve">s poskytovateľmi služieb, ktorí nám poskytujú podporné služby, ako sú</w:t>
      </w:r>
      <w:r w:rsidRPr="00C16838" w:rsidR="0017524E">
        <w:rPr>
          <w:lang w:val="en-US"/>
        </w:rPr>
        <w:t xml:space="preserve">: </w:t>
      </w:r>
      <w:r w:rsidRPr="00C16838" w:rsidR="00886BE2">
        <w:rPr>
          <w:lang w:val="en-US"/>
        </w:rPr>
        <w:t xml:space="preserve">služby </w:t>
      </w:r>
      <w:r w:rsidRPr="00C16838" w:rsidR="00161EBD">
        <w:rPr>
          <w:lang w:val="en-US"/>
        </w:rPr>
        <w:t xml:space="preserve">spracovania kreditných kariet</w:t>
      </w:r>
      <w:r w:rsidRPr="00C16838" w:rsidR="00886BE2">
        <w:rPr>
          <w:lang w:val="en-US"/>
        </w:rPr>
        <w:t xml:space="preserve">; </w:t>
      </w:r>
      <w:r w:rsidRPr="00C16838" w:rsidR="00161EBD">
        <w:rPr>
          <w:lang w:val="en-US"/>
        </w:rPr>
        <w:t xml:space="preserve">hosting </w:t>
      </w:r>
      <w:r w:rsidRPr="00C16838" w:rsidR="005901A1">
        <w:rPr>
          <w:lang w:val="en-US"/>
        </w:rPr>
        <w:t xml:space="preserve">a správa </w:t>
      </w:r>
      <w:r w:rsidRPr="00C16838" w:rsidR="00161EBD">
        <w:rPr>
          <w:lang w:val="en-US"/>
        </w:rPr>
        <w:t xml:space="preserve">webových stránok</w:t>
      </w:r>
      <w:r w:rsidRPr="00C16838" w:rsidR="00FC6DD1">
        <w:rPr>
          <w:lang w:val="en-US"/>
        </w:rPr>
        <w:t xml:space="preserve">; služby starostlivosti o zákazníkov (napríklad pomoc pri odpovediach na žiadosti dotknutých osôb o prístup); </w:t>
      </w:r>
      <w:r w:rsidRPr="00C16838" w:rsidR="00161EBD">
        <w:rPr>
          <w:lang w:val="en-US"/>
        </w:rPr>
        <w:t xml:space="preserve">doručovanie e-mailov a poštových zásielok</w:t>
      </w:r>
      <w:r w:rsidRPr="00C16838" w:rsidR="00886BE2">
        <w:rPr>
          <w:lang w:val="en-US"/>
        </w:rPr>
        <w:t xml:space="preserve">; </w:t>
      </w:r>
      <w:r w:rsidRPr="00C16838" w:rsidR="00161EBD">
        <w:rPr>
          <w:lang w:val="en-US"/>
        </w:rPr>
        <w:t xml:space="preserve">mapovanie polohy</w:t>
      </w:r>
      <w:r w:rsidRPr="00C16838" w:rsidR="00886BE2">
        <w:rPr>
          <w:lang w:val="en-US"/>
        </w:rPr>
        <w:t xml:space="preserve">; </w:t>
      </w:r>
      <w:r w:rsidRPr="00C16838" w:rsidR="00161EBD">
        <w:rPr>
          <w:lang w:val="en-US"/>
        </w:rPr>
        <w:t xml:space="preserve">dodávka produktov a služieb</w:t>
      </w:r>
      <w:r w:rsidRPr="00C16838" w:rsidR="00886BE2">
        <w:rPr>
          <w:lang w:val="en-US"/>
        </w:rPr>
        <w:t xml:space="preserve">; </w:t>
      </w:r>
      <w:r w:rsidRPr="00C16838" w:rsidR="0017524E">
        <w:rPr>
          <w:lang w:val="en-US"/>
        </w:rPr>
        <w:t xml:space="preserve">monitorovanie podvodov</w:t>
      </w:r>
      <w:r w:rsidRPr="00C16838" w:rsidR="00886BE2">
        <w:rPr>
          <w:lang w:val="en-US"/>
        </w:rPr>
        <w:t xml:space="preserve">; </w:t>
      </w:r>
      <w:r w:rsidRPr="00C16838" w:rsidR="00161EBD">
        <w:rPr>
          <w:lang w:val="en-US"/>
        </w:rPr>
        <w:t xml:space="preserve">analytické služby</w:t>
      </w:r>
      <w:r w:rsidRPr="00C16838" w:rsidR="00886BE2">
        <w:rPr>
          <w:lang w:val="en-US"/>
        </w:rPr>
        <w:t xml:space="preserve">; </w:t>
      </w:r>
      <w:r w:rsidRPr="00C16838" w:rsidR="004E0314">
        <w:rPr>
          <w:lang w:val="en-US"/>
        </w:rPr>
        <w:t xml:space="preserve">a </w:t>
      </w:r>
      <w:r w:rsidRPr="00C16838" w:rsidR="00161EBD">
        <w:rPr>
          <w:lang w:val="en-US"/>
        </w:rPr>
        <w:t xml:space="preserve">vykonávanie akademického výskumu </w:t>
      </w:r>
      <w:r w:rsidRPr="00C16838" w:rsidR="00C16838">
        <w:rPr>
          <w:lang w:val="en-US"/>
        </w:rPr>
        <w:t xml:space="preserve">a vybavovanie iných žiadostí zaslaných prostredníctvom kontaktných formulárov), vrátane používania zákazníckych systémov na správu a vybavovanie takýchto žiadostí, pričom prístup k týmto údajom je obmedzený na oprávnených zamestnancov spoločnosti </w:t>
      </w:r>
      <w:r w:rsidR="00C16838">
        <w:rPr>
          <w:lang w:val="en-US"/>
        </w:rPr>
        <w:t xml:space="preserve">AmRest. </w:t>
      </w:r>
      <w:r w:rsidRPr="00C16838" w:rsidR="00161EBD">
        <w:rPr>
          <w:lang w:val="en-US"/>
        </w:rPr>
        <w:t xml:space="preserve">Zmluvne </w:t>
      </w:r>
      <w:r w:rsidRPr="00C16838" w:rsidR="00FC6DD1">
        <w:rPr>
          <w:lang w:val="en-US"/>
        </w:rPr>
        <w:t xml:space="preserve">obmedzujeme </w:t>
      </w:r>
      <w:r w:rsidRPr="00C16838" w:rsidR="00161EBD">
        <w:rPr>
          <w:lang w:val="en-US"/>
        </w:rPr>
        <w:t xml:space="preserve">týchto poskytovateľov služieb, aby neuchovávali, nepoužívali ani nezverejňovali vaše osobné </w:t>
      </w:r>
      <w:r w:rsidRPr="00C16838" w:rsidR="00B74F0D">
        <w:rPr>
          <w:lang w:val="en-US"/>
        </w:rPr>
        <w:t xml:space="preserve">údaje </w:t>
      </w:r>
      <w:r w:rsidRPr="00C16838" w:rsidR="00161EBD">
        <w:rPr>
          <w:lang w:val="en-US"/>
        </w:rPr>
        <w:t xml:space="preserve">na žiadne iné účely ako na vykonávanie dohodnutých služieb pre nás.</w:t>
      </w:r>
    </w:p>
    <w:p w:rsidRPr="00C16838" w:rsidR="00C16838" w:rsidP="00C16838" w:rsidRDefault="00C16838" w14:paraId="3AD80FB7" w14:textId="6A845E2C">
      <w:pPr>
        <w:pStyle w:val="Textkrper"/>
        <w:jc w:val="both"/>
        <w:rPr>
          <w:lang w:val="en-US"/>
        </w:rPr>
      </w:pPr>
      <w:r w:rsidRPr="00C16838">
        <w:lastRenderedPageBreak/>
      </w:r>
      <w:r w:rsidRPr="00C16838">
        <w:t xml:space="preserve">Systémy zákazníckeho servisu – Osobné údaje zaslané prostredníctvom kontaktných formulárov sa spracúvajú v našich systémoch zákazníckeho servisu, ktoré sa používajú na spravovanie a odpovedanie na dotazy zákazníkov. </w:t>
      </w:r>
      <w:r w:rsidRPr="00C16838">
        <w:rPr>
          <w:lang w:val="en-US"/>
        </w:rPr>
        <w:t xml:space="preserve">Prístup k týmto údajom je obmedzený na oprávnených zamestnancov spoločnosti AmRest, ktorí sú zodpovední za spracúvanie dotazov zákazníkov.</w:t>
      </w:r>
    </w:p>
    <w:p w:rsidRPr="00DC0C0C" w:rsidR="00A17F34" w:rsidP="4910C9EF" w:rsidRDefault="00A17F34" w14:paraId="20F27C6D"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2023F4" w14:paraId="119C2DA7" w14:textId="19F17234">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bdr w:val="none" w:color="auto" w:sz="0" w:space="0" w:frame="1"/>
        </w:rPr>
        <w:t xml:space="preserve">(c) </w:t>
      </w:r>
      <w:r w:rsidRPr="00DC0C0C" w:rsidR="00161EBD">
        <w:rPr>
          <w:rFonts w:asciiTheme="minorHAnsi" w:hAnsiTheme="minorHAnsi" w:eastAsiaTheme="minorEastAsia" w:cstheme="minorBidi"/>
          <w:b/>
          <w:bCs/>
          <w:color w:val="3D3A35"/>
          <w:sz w:val="21"/>
          <w:szCs w:val="21"/>
          <w:bdr w:val="none" w:color="auto" w:sz="0" w:space="0" w:frame="1"/>
        </w:rPr>
        <w:t xml:space="preserve">Pri realizácii obchodných transakcií </w:t>
      </w:r>
      <w:r w:rsidRPr="00DC0C0C" w:rsidR="00161EBD">
        <w:rPr>
          <w:rFonts w:asciiTheme="minorHAnsi" w:hAnsiTheme="minorHAnsi" w:eastAsiaTheme="minorEastAsia" w:cstheme="minorBidi"/>
          <w:color w:val="3D3A35"/>
          <w:sz w:val="21"/>
          <w:szCs w:val="21"/>
        </w:rPr>
        <w:t xml:space="preserve">– Ak sa staneme účastníkmi fúzie</w:t>
      </w:r>
      <w:r w:rsidRPr="00DC0C0C" w:rsidR="00695AB9">
        <w:rPr>
          <w:rFonts w:asciiTheme="minorHAnsi" w:hAnsiTheme="minorHAnsi" w:eastAsiaTheme="minorEastAsia" w:cstheme="minorBidi"/>
          <w:color w:val="3D3A35"/>
          <w:sz w:val="21"/>
          <w:szCs w:val="21"/>
        </w:rPr>
        <w:t xml:space="preserve">, korporátnej transakcie </w:t>
      </w:r>
      <w:r w:rsidRPr="00DC0C0C" w:rsidR="00161EBD">
        <w:rPr>
          <w:rFonts w:asciiTheme="minorHAnsi" w:hAnsiTheme="minorHAnsi" w:eastAsiaTheme="minorEastAsia" w:cstheme="minorBidi"/>
          <w:color w:val="3D3A35"/>
          <w:sz w:val="21"/>
          <w:szCs w:val="21"/>
        </w:rPr>
        <w:t xml:space="preserve">alebo inej situácie, ktorá zahŕňa prevod časti alebo všetkých našich obchodných aktív, môžeme vaše </w:t>
      </w:r>
      <w:r w:rsidRPr="00DC0C0C" w:rsidR="00B74F0D">
        <w:rPr>
          <w:rFonts w:asciiTheme="minorHAnsi" w:hAnsiTheme="minorHAnsi" w:eastAsiaTheme="minorEastAsia" w:cstheme="minorBidi"/>
          <w:color w:val="3D3A35"/>
          <w:sz w:val="21"/>
          <w:szCs w:val="21"/>
        </w:rPr>
        <w:t xml:space="preserve">údaje</w:t>
      </w:r>
      <w:r w:rsidRPr="00DC0C0C" w:rsidR="00161EBD">
        <w:rPr>
          <w:rFonts w:asciiTheme="minorHAnsi" w:hAnsiTheme="minorHAnsi" w:eastAsiaTheme="minorEastAsia" w:cstheme="minorBidi"/>
          <w:color w:val="3D3A35"/>
          <w:sz w:val="21"/>
          <w:szCs w:val="21"/>
        </w:rPr>
        <w:t xml:space="preserve"> zdieľať </w:t>
      </w:r>
      <w:r w:rsidRPr="00DC0C0C" w:rsidR="00161EBD">
        <w:rPr>
          <w:rFonts w:asciiTheme="minorHAnsi" w:hAnsiTheme="minorHAnsi" w:eastAsiaTheme="minorEastAsia" w:cstheme="minorBidi"/>
          <w:color w:val="3D3A35"/>
          <w:sz w:val="21"/>
          <w:szCs w:val="21"/>
        </w:rPr>
        <w:t xml:space="preserve">s obchodnými subjektmi alebo osobami zapojenými do rokovaní alebo prevodu.</w:t>
      </w:r>
    </w:p>
    <w:p w:rsidRPr="00DC0C0C" w:rsidR="00A17F34" w:rsidP="4910C9EF" w:rsidRDefault="00A17F34" w14:paraId="2F902128" w14:textId="77777777">
      <w:pPr>
        <w:shd w:val="clear" w:color="auto" w:fill="FFFFFF" w:themeFill="background1"/>
        <w:textAlignment w:val="baseline"/>
        <w:rPr>
          <w:rFonts w:asciiTheme="minorHAnsi" w:hAnsiTheme="minorHAnsi" w:eastAsiaTheme="minorEastAsia" w:cstheme="minorBidi"/>
          <w:b/>
          <w:bCs/>
          <w:color w:val="3D3A35"/>
          <w:sz w:val="21"/>
          <w:szCs w:val="21"/>
        </w:rPr>
      </w:pPr>
    </w:p>
    <w:p w:rsidRPr="00DC0C0C" w:rsidR="00A17F34" w:rsidP="4910C9EF" w:rsidRDefault="002023F4" w14:paraId="334524E8" w14:textId="338838BB">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bdr w:val="none" w:color="auto" w:sz="0" w:space="0" w:frame="1"/>
        </w:rPr>
        <w:t xml:space="preserve">(d) </w:t>
      </w:r>
      <w:r w:rsidRPr="00DC0C0C" w:rsidR="00161EBD">
        <w:rPr>
          <w:rFonts w:asciiTheme="minorHAnsi" w:hAnsiTheme="minorHAnsi" w:eastAsiaTheme="minorEastAsia" w:cstheme="minorBidi"/>
          <w:b/>
          <w:bCs/>
          <w:color w:val="3D3A35"/>
          <w:sz w:val="21"/>
          <w:szCs w:val="21"/>
          <w:bdr w:val="none" w:color="auto" w:sz="0" w:space="0" w:frame="1"/>
        </w:rPr>
        <w:t xml:space="preserve">Keď nám zdieľanie pomáha chrániť bezpečnosť a zákonné záujmy </w:t>
      </w:r>
      <w:r w:rsidRPr="00DC0C0C" w:rsidR="00161EBD">
        <w:rPr>
          <w:rFonts w:asciiTheme="minorHAnsi" w:hAnsiTheme="minorHAnsi" w:eastAsiaTheme="minorEastAsia" w:cstheme="minorBidi"/>
          <w:color w:val="3D3A35"/>
          <w:sz w:val="21"/>
          <w:szCs w:val="21"/>
        </w:rPr>
        <w:t xml:space="preserve">– Zverejňujeme </w:t>
      </w:r>
      <w:r w:rsidRPr="00DC0C0C" w:rsidR="003679D5">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w:t>
      </w:r>
      <w:r w:rsidRPr="00DC0C0C" w:rsidR="00161EBD">
        <w:rPr>
          <w:rFonts w:asciiTheme="minorHAnsi" w:hAnsiTheme="minorHAnsi" w:eastAsiaTheme="minorEastAsia" w:cstheme="minorBidi"/>
          <w:color w:val="3D3A35"/>
          <w:sz w:val="21"/>
          <w:szCs w:val="21"/>
        </w:rPr>
        <w:t xml:space="preserve">, </w:t>
      </w:r>
      <w:r w:rsidRPr="00DC0C0C" w:rsidR="00161EBD">
        <w:rPr>
          <w:rFonts w:asciiTheme="minorHAnsi" w:hAnsiTheme="minorHAnsi" w:eastAsiaTheme="minorEastAsia" w:cstheme="minorBidi"/>
          <w:color w:val="3D3A35"/>
          <w:sz w:val="21"/>
          <w:szCs w:val="21"/>
        </w:rPr>
        <w:t xml:space="preserve">ak sa domnievame, že ich zverejnenie vyžaduje zákon </w:t>
      </w:r>
      <w:r w:rsidRPr="00DC0C0C" w:rsidR="00455CD6">
        <w:rPr>
          <w:rFonts w:asciiTheme="minorHAnsi" w:hAnsiTheme="minorHAnsi" w:eastAsiaTheme="minorEastAsia" w:cstheme="minorBidi"/>
          <w:color w:val="3D3A35"/>
          <w:sz w:val="21"/>
          <w:szCs w:val="21"/>
        </w:rPr>
        <w:t xml:space="preserve">alebo právny proces</w:t>
      </w:r>
      <w:r w:rsidRPr="00DC0C0C" w:rsidR="00161EBD">
        <w:rPr>
          <w:rFonts w:asciiTheme="minorHAnsi" w:hAnsiTheme="minorHAnsi" w:eastAsiaTheme="minorEastAsia" w:cstheme="minorBidi"/>
          <w:color w:val="3D3A35"/>
          <w:sz w:val="21"/>
          <w:szCs w:val="21"/>
        </w:rPr>
        <w:t xml:space="preserve">, ak sa domnievame, že ich zverejnenie je nevyhnutné na vynútenie našich zmlúv alebo zásad, alebo ak sa domnievame, že ich zverejnenie nám pomôže chrániť </w:t>
      </w:r>
      <w:r w:rsidRPr="00DC0C0C" w:rsidR="00C4351F">
        <w:rPr>
          <w:rFonts w:asciiTheme="minorHAnsi" w:hAnsiTheme="minorHAnsi" w:eastAsiaTheme="minorEastAsia" w:cstheme="minorBidi"/>
          <w:color w:val="3D3A35"/>
          <w:sz w:val="21"/>
          <w:szCs w:val="21"/>
        </w:rPr>
        <w:t xml:space="preserve">naše </w:t>
      </w:r>
      <w:r w:rsidRPr="00DC0C0C" w:rsidR="00161EBD">
        <w:rPr>
          <w:rFonts w:asciiTheme="minorHAnsi" w:hAnsiTheme="minorHAnsi" w:eastAsiaTheme="minorEastAsia" w:cstheme="minorBidi"/>
          <w:color w:val="3D3A35"/>
          <w:sz w:val="21"/>
          <w:szCs w:val="21"/>
        </w:rPr>
        <w:t xml:space="preserve">práva, majetok, </w:t>
      </w:r>
      <w:r w:rsidRPr="00DC0C0C" w:rsidR="00893287">
        <w:rPr>
          <w:rFonts w:asciiTheme="minorHAnsi" w:hAnsiTheme="minorHAnsi" w:eastAsiaTheme="minorEastAsia" w:cstheme="minorBidi"/>
          <w:color w:val="3D3A35"/>
          <w:sz w:val="21"/>
          <w:szCs w:val="21"/>
        </w:rPr>
        <w:t xml:space="preserve">zdravie </w:t>
      </w:r>
      <w:r w:rsidRPr="00DC0C0C" w:rsidR="00161EBD">
        <w:rPr>
          <w:rFonts w:asciiTheme="minorHAnsi" w:hAnsiTheme="minorHAnsi" w:eastAsiaTheme="minorEastAsia" w:cstheme="minorBidi"/>
          <w:color w:val="3D3A35"/>
          <w:sz w:val="21"/>
          <w:szCs w:val="21"/>
        </w:rPr>
        <w:t xml:space="preserve">alebo bezpečnosť, alebo našich zákazníkov či partnerov.</w:t>
      </w:r>
    </w:p>
    <w:p w:rsidRPr="00DC0C0C" w:rsidR="00A17F34" w:rsidP="4910C9EF" w:rsidRDefault="002023F4" w14:paraId="7EA5B9C2" w14:textId="0BF51D54">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b/>
          <w:bCs/>
          <w:color w:val="3D3A35"/>
          <w:sz w:val="21"/>
          <w:szCs w:val="21"/>
          <w:bdr w:val="none" w:color="auto" w:sz="0" w:space="0" w:frame="1"/>
        </w:rPr>
        <w:t xml:space="preserve">(</w:t>
      </w:r>
      <w:r w:rsidR="00A63A39">
        <w:rPr>
          <w:rFonts w:asciiTheme="minorHAnsi" w:hAnsiTheme="minorHAnsi" w:eastAsiaTheme="minorEastAsia" w:cstheme="minorBidi"/>
          <w:b/>
          <w:bCs/>
          <w:color w:val="3D3A35"/>
          <w:sz w:val="21"/>
          <w:szCs w:val="21"/>
          <w:bdr w:val="none" w:color="auto" w:sz="0" w:space="0" w:frame="1"/>
        </w:rPr>
        <w:t xml:space="preserve">e</w:t>
      </w:r>
      <w:r w:rsidRPr="00DC0C0C">
        <w:rPr>
          <w:rFonts w:asciiTheme="minorHAnsi" w:hAnsiTheme="minorHAnsi" w:eastAsiaTheme="minorEastAsia" w:cstheme="minorBidi"/>
          <w:b/>
          <w:bCs/>
          <w:color w:val="3D3A35"/>
          <w:sz w:val="21"/>
          <w:szCs w:val="21"/>
          <w:bdr w:val="none" w:color="auto" w:sz="0" w:space="0" w:frame="1"/>
        </w:rPr>
        <w:t xml:space="preserve">) </w:t>
      </w:r>
      <w:r w:rsidRPr="00DC0C0C" w:rsidR="00161EBD">
        <w:rPr>
          <w:rFonts w:asciiTheme="minorHAnsi" w:hAnsiTheme="minorHAnsi" w:eastAsiaTheme="minorEastAsia" w:cstheme="minorBidi"/>
          <w:b/>
          <w:bCs/>
          <w:color w:val="3D3A35"/>
          <w:sz w:val="21"/>
          <w:szCs w:val="21"/>
          <w:bdr w:val="none" w:color="auto" w:sz="0" w:space="0" w:frame="1"/>
        </w:rPr>
        <w:t xml:space="preserve">Keď udelíte súhlas </w:t>
      </w:r>
      <w:r w:rsidRPr="00DC0C0C" w:rsidR="00161EBD">
        <w:rPr>
          <w:rFonts w:asciiTheme="minorHAnsi" w:hAnsiTheme="minorHAnsi" w:eastAsiaTheme="minorEastAsia" w:cstheme="minorBidi"/>
          <w:color w:val="3D3A35"/>
          <w:sz w:val="21"/>
          <w:szCs w:val="21"/>
        </w:rPr>
        <w:t xml:space="preserve">– Zdieľame </w:t>
      </w:r>
      <w:r w:rsidRPr="00DC0C0C" w:rsidR="00B74F0D">
        <w:rPr>
          <w:rFonts w:asciiTheme="minorHAnsi" w:hAnsiTheme="minorHAnsi" w:eastAsiaTheme="minorEastAsia" w:cstheme="minorBidi"/>
          <w:color w:val="3D3A35"/>
          <w:sz w:val="21"/>
          <w:szCs w:val="21"/>
        </w:rPr>
        <w:t xml:space="preserve">údaje </w:t>
      </w:r>
      <w:r w:rsidRPr="00DC0C0C" w:rsidR="00161EBD">
        <w:rPr>
          <w:rFonts w:asciiTheme="minorHAnsi" w:hAnsiTheme="minorHAnsi" w:eastAsiaTheme="minorEastAsia" w:cstheme="minorBidi"/>
          <w:color w:val="3D3A35"/>
          <w:sz w:val="21"/>
          <w:szCs w:val="21"/>
        </w:rPr>
        <w:t xml:space="preserve">o vás s inými spoločnosťami, ak nám udelíte povolenie alebo nás požiadate o zdieľanie </w:t>
      </w:r>
      <w:r w:rsidRPr="00DC0C0C" w:rsidR="00B74F0D">
        <w:rPr>
          <w:rFonts w:asciiTheme="minorHAnsi" w:hAnsiTheme="minorHAnsi" w:eastAsiaTheme="minorEastAsia" w:cstheme="minorBidi"/>
          <w:color w:val="3D3A35"/>
          <w:sz w:val="21"/>
          <w:szCs w:val="21"/>
        </w:rPr>
        <w:t xml:space="preserve">údajov</w:t>
      </w:r>
      <w:r w:rsidRPr="00DC0C0C" w:rsidR="00161EBD">
        <w:rPr>
          <w:rFonts w:asciiTheme="minorHAnsi" w:hAnsiTheme="minorHAnsi" w:eastAsiaTheme="minorEastAsia" w:cstheme="minorBidi"/>
          <w:color w:val="3D3A35"/>
          <w:sz w:val="21"/>
          <w:szCs w:val="21"/>
        </w:rPr>
        <w:t xml:space="preserve">.</w:t>
      </w:r>
    </w:p>
    <w:p w:rsidRPr="00DC0C0C" w:rsidR="00003C2D" w:rsidP="4910C9EF" w:rsidRDefault="00003C2D" w14:paraId="13CBDB6B" w14:textId="0EAD52C5">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003C2D" w14:paraId="0E7ABF7F" w14:textId="0089B260">
      <w:pPr>
        <w:shd w:val="clear" w:color="auto" w:fill="FFFFFF" w:themeFill="background1"/>
        <w:textAlignment w:val="baseline"/>
        <w:rPr>
          <w:rFonts w:asciiTheme="minorHAnsi" w:hAnsiTheme="minorHAnsi" w:eastAsiaTheme="minorEastAsia" w:cstheme="minorBidi"/>
          <w:b/>
          <w:bCs/>
          <w:color w:val="3D3A35"/>
          <w:sz w:val="21"/>
          <w:szCs w:val="21"/>
        </w:rPr>
      </w:pPr>
      <w:r w:rsidRPr="00DC0C0C" w:rsidR="00B74F0D">
        <w:rPr>
          <w:rFonts w:asciiTheme="minorHAnsi" w:hAnsiTheme="minorHAnsi" w:eastAsiaTheme="minorEastAsia" w:cstheme="minorBidi"/>
          <w:color w:val="3D3A35"/>
          <w:sz w:val="21"/>
          <w:szCs w:val="21"/>
        </w:rPr>
        <w:t xml:space="preserve">Údaje</w:t>
      </w:r>
      <w:r w:rsidRPr="00DC0C0C">
        <w:rPr>
          <w:rFonts w:asciiTheme="minorHAnsi" w:hAnsiTheme="minorHAnsi" w:eastAsiaTheme="minorEastAsia" w:cstheme="minorBidi"/>
          <w:color w:val="3D3A35"/>
          <w:sz w:val="21"/>
          <w:szCs w:val="21"/>
        </w:rPr>
        <w:t xml:space="preserve"> zdieľame aj </w:t>
      </w:r>
      <w:r w:rsidRPr="00DC0C0C">
        <w:rPr>
          <w:rFonts w:asciiTheme="minorHAnsi" w:hAnsiTheme="minorHAnsi" w:eastAsiaTheme="minorEastAsia" w:cstheme="minorBidi"/>
          <w:color w:val="3D3A35"/>
          <w:sz w:val="21"/>
          <w:szCs w:val="21"/>
        </w:rPr>
        <w:t xml:space="preserve">spôsobom, ktorý vás priamo neidentifikuje. Napríklad v niektorých prípadoch zdieľame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vašom používaní </w:t>
      </w:r>
      <w:r w:rsidRPr="00DC0C0C">
        <w:rPr>
          <w:rFonts w:asciiTheme="minorHAnsi" w:hAnsiTheme="minorHAnsi" w:eastAsiaTheme="minorEastAsia" w:cstheme="minorBidi"/>
          <w:color w:val="3D3A35"/>
          <w:sz w:val="21"/>
          <w:szCs w:val="21"/>
        </w:rPr>
        <w:t xml:space="preserve">webovej stránky spôsobom, ktorý vás neidentifikuje, alebo kombinujeme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povahe alebo frekvencii vašich transakcií s podobnými </w:t>
      </w:r>
      <w:r w:rsidRPr="00DC0C0C" w:rsidR="00B74F0D">
        <w:rPr>
          <w:rFonts w:asciiTheme="minorHAnsi" w:hAnsiTheme="minorHAnsi" w:eastAsiaTheme="minorEastAsia" w:cstheme="minorBidi"/>
          <w:color w:val="3D3A35"/>
          <w:sz w:val="21"/>
          <w:szCs w:val="21"/>
        </w:rPr>
        <w:t xml:space="preserve">údajmi </w:t>
      </w:r>
      <w:r w:rsidRPr="00DC0C0C">
        <w:rPr>
          <w:rFonts w:asciiTheme="minorHAnsi" w:hAnsiTheme="minorHAnsi" w:eastAsiaTheme="minorEastAsia" w:cstheme="minorBidi"/>
          <w:color w:val="3D3A35"/>
          <w:sz w:val="21"/>
          <w:szCs w:val="21"/>
        </w:rPr>
        <w:t xml:space="preserve">o iných ľuďoch a zdieľame agregované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na účely štatistickej analýzy a iných obchodných účelov.</w:t>
      </w:r>
    </w:p>
    <w:p w:rsidRPr="00DC0C0C" w:rsidR="00593337" w:rsidP="4910C9EF" w:rsidRDefault="00161EBD" w14:paraId="14047F9B" w14:textId="76879518">
      <w:pPr>
        <w:shd w:val="clear" w:color="auto" w:fill="FFFFFF" w:themeFill="background1"/>
        <w:textAlignment w:val="baseline"/>
        <w:rPr>
          <w:rFonts w:asciiTheme="minorHAnsi" w:hAnsiTheme="minorHAnsi" w:eastAsiaTheme="minorEastAsia" w:cstheme="minorBidi"/>
          <w:color w:val="3D3A35"/>
          <w:sz w:val="21"/>
          <w:szCs w:val="21"/>
          <w:shd w:val="clear" w:color="auto" w:fill="FFFFFF"/>
        </w:rPr>
      </w:pPr>
      <w:r w:rsidRPr="00DC0C0C">
        <w:rPr>
          <w:rFonts w:asciiTheme="minorHAnsi" w:hAnsiTheme="minorHAnsi" w:eastAsiaTheme="minorEastAsia" w:cstheme="minorBidi"/>
          <w:b/>
          <w:bCs/>
          <w:color w:val="3D3A35"/>
          <w:u w:val="single"/>
        </w:rPr>
        <w:t xml:space="preserve"> </w:t>
      </w:r>
      <w:r w:rsidRPr="00B51428">
        <w:rPr>
          <w:rFonts w:ascii="Helvetica" w:hAnsi="Helvetica" w:cs="Helvetica"/>
          <w:color w:val="3D3A35"/>
          <w:sz w:val="21"/>
          <w:szCs w:val="21"/>
        </w:rPr>
        <w:br/>
      </w:r>
      <w:bookmarkStart w:name="_Hlk94868635" w:id="5"/>
    </w:p>
    <w:p w:rsidRPr="00DC0C0C" w:rsidR="00A17F34" w:rsidP="00F060B4" w:rsidRDefault="00161EBD" w14:paraId="655DF391" w14:textId="3D80CB9B">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rPr>
      </w:pPr>
      <w:bookmarkStart w:name="choices" w:id="6"/>
      <w:bookmarkEnd w:id="5"/>
      <w:r w:rsidRPr="00DC0C0C">
        <w:rPr>
          <w:rFonts w:asciiTheme="minorHAnsi" w:hAnsiTheme="minorHAnsi" w:eastAsiaTheme="minorEastAsia" w:cstheme="minorBidi"/>
          <w:b/>
          <w:bCs/>
          <w:color w:val="3D3A35"/>
          <w:u w:val="single"/>
          <w:bdr w:val="none" w:color="auto" w:sz="0" w:space="0" w:frame="1"/>
        </w:rPr>
        <w:t xml:space="preserve">Vaše voľby</w:t>
      </w:r>
      <w:bookmarkEnd w:id="6"/>
      <w:r w:rsidRPr="00DC0C0C" w:rsidR="00186D06">
        <w:rPr>
          <w:rFonts w:asciiTheme="minorHAnsi" w:hAnsiTheme="minorHAnsi" w:eastAsiaTheme="minorEastAsia" w:cstheme="minorBidi"/>
          <w:b/>
          <w:bCs/>
          <w:color w:val="3D3A35"/>
          <w:u w:val="single"/>
          <w:bdr w:val="none" w:color="auto" w:sz="0" w:space="0" w:frame="1"/>
        </w:rPr>
        <w:t xml:space="preserve"> a práva</w:t>
      </w:r>
    </w:p>
    <w:p w:rsidRPr="00DC0C0C" w:rsidR="00194479" w:rsidP="4910C9EF" w:rsidRDefault="00194479" w14:paraId="2376C874" w14:textId="77777777">
      <w:p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p>
    <w:p w:rsidRPr="00DC0C0C" w:rsidR="00A17F34" w:rsidP="4910C9EF" w:rsidRDefault="00161EBD" w14:paraId="6055DC1D" w14:textId="1E57640F">
      <w:p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color w:val="3D3A35"/>
          <w:sz w:val="21"/>
          <w:szCs w:val="21"/>
          <w:bdr w:val="none" w:color="auto" w:sz="0" w:space="0" w:frame="1"/>
        </w:rPr>
        <w:t xml:space="preserve">Máte kontrolu nad </w:t>
      </w:r>
      <w:r w:rsidRPr="00DC0C0C" w:rsidR="00A84D17">
        <w:rPr>
          <w:rFonts w:asciiTheme="minorHAnsi" w:hAnsiTheme="minorHAnsi" w:eastAsiaTheme="minorEastAsia" w:cstheme="minorBidi"/>
          <w:color w:val="3D3A35"/>
          <w:sz w:val="21"/>
          <w:szCs w:val="21"/>
        </w:rPr>
        <w:t xml:space="preserve">určitými </w:t>
      </w:r>
      <w:r w:rsidR="00DC782A">
        <w:rPr>
          <w:rFonts w:asciiTheme="minorHAnsi" w:hAnsiTheme="minorHAnsi" w:eastAsiaTheme="minorEastAsia" w:cstheme="minorBidi"/>
          <w:color w:val="3D3A35"/>
          <w:sz w:val="21"/>
          <w:szCs w:val="21"/>
          <w:bdr w:val="none" w:color="auto" w:sz="0" w:space="0" w:frame="1"/>
        </w:rPr>
        <w:t xml:space="preserve">nastaveniami</w:t>
      </w:r>
      <w:r w:rsidRPr="00DC0C0C">
        <w:rPr>
          <w:rFonts w:asciiTheme="minorHAnsi" w:hAnsiTheme="minorHAnsi" w:eastAsiaTheme="minorEastAsia" w:cstheme="minorBidi"/>
          <w:color w:val="3D3A35"/>
          <w:sz w:val="21"/>
          <w:szCs w:val="21"/>
          <w:bdr w:val="none" w:color="auto" w:sz="0" w:space="0" w:frame="1"/>
        </w:rPr>
        <w:t xml:space="preserve"> súborov cookie</w:t>
      </w:r>
      <w:r w:rsidR="00DC782A">
        <w:rPr>
          <w:rFonts w:asciiTheme="minorHAnsi" w:hAnsiTheme="minorHAnsi" w:eastAsiaTheme="minorEastAsia" w:cstheme="minorBidi"/>
          <w:color w:val="3D3A35"/>
          <w:sz w:val="21"/>
          <w:szCs w:val="21"/>
          <w:bdr w:val="none" w:color="auto" w:sz="0" w:space="0" w:frame="1"/>
        </w:rPr>
        <w:t xml:space="preserve">. </w:t>
      </w:r>
      <w:r w:rsidRPr="00DC0C0C" w:rsidR="00DC0F44">
        <w:rPr>
          <w:rFonts w:asciiTheme="minorHAnsi" w:hAnsiTheme="minorHAnsi" w:eastAsiaTheme="minorEastAsia" w:cstheme="minorBidi"/>
          <w:color w:val="3D3A35"/>
          <w:sz w:val="21"/>
          <w:szCs w:val="21"/>
          <w:bdr w:val="none" w:color="auto" w:sz="0" w:space="0" w:frame="1"/>
        </w:rPr>
        <w:t xml:space="preserve">Podľa zákona máte tiež určité práva.</w:t>
      </w:r>
    </w:p>
    <w:p w:rsidRPr="00DC0C0C" w:rsidR="008A0632" w:rsidP="4910C9EF" w:rsidRDefault="008A0632" w14:paraId="65DAA19E" w14:textId="6824FE67">
      <w:pPr>
        <w:shd w:val="clear" w:color="auto" w:fill="FFFFFF" w:themeFill="background1"/>
        <w:textAlignment w:val="baseline"/>
        <w:rPr>
          <w:rFonts w:asciiTheme="minorHAnsi" w:hAnsiTheme="minorHAnsi" w:eastAsiaTheme="minorEastAsia" w:cstheme="minorBidi"/>
          <w:b/>
          <w:bCs/>
          <w:color w:val="3D3A35"/>
          <w:sz w:val="21"/>
          <w:szCs w:val="21"/>
        </w:rPr>
      </w:pPr>
    </w:p>
    <w:p w:rsidRPr="00DC0C0C" w:rsidR="00C474C5" w:rsidP="4910C9EF" w:rsidRDefault="00F8021F" w14:paraId="351B0149" w14:textId="6A53EAFE">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bdr w:val="none" w:color="auto" w:sz="0" w:space="0" w:frame="1"/>
        </w:rPr>
        <w:t xml:space="preserve">Za určitých okolností máte podľa zákona právo </w:t>
      </w:r>
      <w:r w:rsidRPr="00DC0C0C" w:rsidR="0046666D">
        <w:rPr>
          <w:rFonts w:asciiTheme="minorHAnsi" w:hAnsiTheme="minorHAnsi" w:eastAsiaTheme="minorEastAsia" w:cstheme="minorBidi"/>
          <w:color w:val="3D3A35"/>
          <w:sz w:val="21"/>
          <w:szCs w:val="21"/>
          <w:bdr w:val="none" w:color="auto" w:sz="0" w:space="0" w:frame="1"/>
        </w:rPr>
        <w:t xml:space="preserve">(</w:t>
      </w:r>
      <w:r w:rsidRPr="00DC0C0C" w:rsidR="0046666D">
        <w:rPr>
          <w:rFonts w:asciiTheme="minorHAnsi" w:hAnsiTheme="minorHAnsi" w:eastAsiaTheme="minorEastAsia" w:cstheme="minorBidi"/>
          <w:color w:val="3D3A35"/>
          <w:sz w:val="21"/>
          <w:szCs w:val="21"/>
          <w:bdr w:val="none" w:color="auto" w:sz="0" w:space="0" w:frame="1"/>
        </w:rPr>
        <w:t xml:space="preserve">môžu platiť </w:t>
      </w:r>
      <w:r w:rsidRPr="00DC0C0C" w:rsidR="0046666D">
        <w:rPr>
          <w:rFonts w:asciiTheme="minorHAnsi" w:hAnsiTheme="minorHAnsi" w:eastAsiaTheme="minorEastAsia" w:cstheme="minorBidi"/>
          <w:color w:val="3D3A35"/>
          <w:sz w:val="21"/>
          <w:szCs w:val="21"/>
          <w:bdr w:val="none" w:color="auto" w:sz="0" w:space="0" w:frame="1"/>
        </w:rPr>
        <w:t xml:space="preserve">zákonné obmedzenia alebo výnimky </w:t>
      </w:r>
      <w:r w:rsidRPr="00DC0C0C" w:rsidR="00B52C02">
        <w:rPr>
          <w:rFonts w:asciiTheme="minorHAnsi" w:hAnsiTheme="minorHAnsi" w:eastAsiaTheme="minorEastAsia" w:cstheme="minorBidi"/>
          <w:color w:val="3D3A35"/>
          <w:sz w:val="21"/>
          <w:szCs w:val="21"/>
          <w:bdr w:val="none" w:color="auto" w:sz="0" w:space="0" w:frame="1"/>
        </w:rPr>
        <w:t xml:space="preserve">z </w:t>
      </w:r>
      <w:r w:rsidRPr="00DC0C0C" w:rsidR="0046666D">
        <w:rPr>
          <w:rFonts w:asciiTheme="minorHAnsi" w:hAnsiTheme="minorHAnsi" w:eastAsiaTheme="minorEastAsia" w:cstheme="minorBidi"/>
          <w:color w:val="3D3A35"/>
          <w:sz w:val="21"/>
          <w:szCs w:val="21"/>
          <w:bdr w:val="none" w:color="auto" w:sz="0" w:space="0" w:frame="1"/>
        </w:rPr>
        <w:t xml:space="preserve">týchto práv)</w:t>
      </w:r>
      <w:r w:rsidRPr="00DC0C0C">
        <w:rPr>
          <w:rFonts w:asciiTheme="minorHAnsi" w:hAnsiTheme="minorHAnsi" w:eastAsiaTheme="minorEastAsia" w:cstheme="minorBidi"/>
          <w:color w:val="3D3A35"/>
          <w:sz w:val="21"/>
          <w:szCs w:val="21"/>
          <w:bdr w:val="none" w:color="auto" w:sz="0" w:space="0" w:frame="1"/>
        </w:rPr>
        <w:t xml:space="preserve">:</w:t>
      </w:r>
    </w:p>
    <w:p w:rsidRPr="00DC0C0C" w:rsidR="00C474C5" w:rsidP="4910C9EF" w:rsidRDefault="00C474C5" w14:paraId="589DE945"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C474C5" w:rsidP="4910C9EF" w:rsidRDefault="00C474C5" w14:paraId="3D0ADDD9" w14:textId="66F1B873">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bdr w:val="none" w:color="auto" w:sz="0" w:space="0" w:frame="1"/>
        </w:rPr>
        <w:t xml:space="preserve">Požiadať o prístup </w:t>
      </w:r>
      <w:r w:rsidRPr="00DC0C0C">
        <w:rPr>
          <w:rFonts w:asciiTheme="minorHAnsi" w:hAnsiTheme="minorHAnsi" w:eastAsiaTheme="minorEastAsia" w:cstheme="minorBidi"/>
          <w:color w:val="3D3A35"/>
          <w:sz w:val="21"/>
          <w:szCs w:val="21"/>
          <w:bdr w:val="none" w:color="auto" w:sz="0" w:space="0" w:frame="1"/>
        </w:rPr>
        <w:t xml:space="preserve">k vašim osobným </w:t>
      </w:r>
      <w:r w:rsidRPr="00DC0C0C" w:rsidR="00B74F0D">
        <w:rPr>
          <w:rFonts w:asciiTheme="minorHAnsi" w:hAnsiTheme="minorHAnsi" w:eastAsiaTheme="minorEastAsia" w:cstheme="minorBidi"/>
          <w:color w:val="3D3A35"/>
          <w:sz w:val="21"/>
          <w:szCs w:val="21"/>
          <w:bdr w:val="none" w:color="auto" w:sz="0" w:space="0" w:frame="1"/>
        </w:rPr>
        <w:t xml:space="preserve">údajom </w:t>
      </w:r>
      <w:r w:rsidRPr="00DC0C0C">
        <w:rPr>
          <w:rFonts w:asciiTheme="minorHAnsi" w:hAnsiTheme="minorHAnsi" w:eastAsiaTheme="minorEastAsia" w:cstheme="minorBidi"/>
          <w:color w:val="3D3A35"/>
          <w:sz w:val="21"/>
          <w:szCs w:val="21"/>
          <w:bdr w:val="none" w:color="auto" w:sz="0" w:space="0" w:frame="1"/>
        </w:rPr>
        <w:t xml:space="preserve">(bežne známe ako „žiadosť o prístup dotknutej osoby“). To vám umožňuje získať kópiu osobných </w:t>
      </w:r>
      <w:r w:rsidRPr="00DC0C0C" w:rsidR="00B74F0D">
        <w:rPr>
          <w:rFonts w:asciiTheme="minorHAnsi" w:hAnsiTheme="minorHAnsi" w:eastAsiaTheme="minorEastAsia" w:cstheme="minorBidi"/>
          <w:color w:val="3D3A35"/>
          <w:sz w:val="21"/>
          <w:szCs w:val="21"/>
          <w:bdr w:val="none" w:color="auto" w:sz="0" w:space="0" w:frame="1"/>
        </w:rPr>
        <w:t xml:space="preserve">údajov</w:t>
      </w:r>
      <w:r w:rsidRPr="00DC0C0C">
        <w:rPr>
          <w:rFonts w:asciiTheme="minorHAnsi" w:hAnsiTheme="minorHAnsi" w:eastAsiaTheme="minorEastAsia" w:cstheme="minorBidi"/>
          <w:color w:val="3D3A35"/>
          <w:sz w:val="21"/>
          <w:szCs w:val="21"/>
          <w:bdr w:val="none" w:color="auto" w:sz="0" w:space="0" w:frame="1"/>
        </w:rPr>
        <w:t xml:space="preserve">, ktoré </w:t>
      </w:r>
      <w:r w:rsidRPr="00DC0C0C">
        <w:rPr>
          <w:rFonts w:asciiTheme="minorHAnsi" w:hAnsiTheme="minorHAnsi" w:eastAsiaTheme="minorEastAsia" w:cstheme="minorBidi"/>
          <w:color w:val="3D3A35"/>
          <w:sz w:val="21"/>
          <w:szCs w:val="21"/>
          <w:bdr w:val="none" w:color="auto" w:sz="0" w:space="0" w:frame="1"/>
        </w:rPr>
        <w:t xml:space="preserve">o vás uchovávame.</w:t>
      </w:r>
    </w:p>
    <w:p w:rsidRPr="00DC0C0C" w:rsidR="00C474C5" w:rsidP="4910C9EF" w:rsidRDefault="00C474C5" w14:paraId="64EDA93E" w14:textId="77777777">
      <w:pPr>
        <w:shd w:val="clear" w:color="auto" w:fill="FFFFFF" w:themeFill="background1"/>
        <w:ind w:start="720"/>
        <w:textAlignment w:val="baseline"/>
        <w:rPr>
          <w:rFonts w:asciiTheme="minorHAnsi" w:hAnsiTheme="minorHAnsi" w:eastAsiaTheme="minorEastAsia" w:cstheme="minorBidi"/>
          <w:color w:val="3D3A35"/>
          <w:sz w:val="21"/>
          <w:szCs w:val="21"/>
          <w:bdr w:val="none" w:color="auto" w:sz="0" w:space="0" w:frame="1"/>
        </w:rPr>
      </w:pPr>
    </w:p>
    <w:p w:rsidRPr="00DC0C0C" w:rsidR="00C474C5" w:rsidP="4910C9EF" w:rsidRDefault="00C474C5" w14:paraId="0C82A072" w14:textId="0BCAB757">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bdr w:val="none" w:color="auto" w:sz="0" w:space="0" w:frame="1"/>
        </w:rPr>
        <w:t xml:space="preserve">Požiadať </w:t>
      </w:r>
      <w:r w:rsidRPr="00DC0C0C">
        <w:rPr>
          <w:rFonts w:asciiTheme="minorHAnsi" w:hAnsiTheme="minorHAnsi" w:eastAsiaTheme="minorEastAsia" w:cstheme="minorBidi"/>
          <w:color w:val="3D3A35"/>
          <w:sz w:val="21"/>
          <w:szCs w:val="21"/>
          <w:bdr w:val="none" w:color="auto" w:sz="0" w:space="0" w:frame="1"/>
        </w:rPr>
        <w:t xml:space="preserve">o </w:t>
      </w:r>
      <w:r w:rsidRPr="00DC0C0C" w:rsidR="001D60E6">
        <w:rPr>
          <w:rFonts w:asciiTheme="minorHAnsi" w:hAnsiTheme="minorHAnsi" w:eastAsiaTheme="minorEastAsia" w:cstheme="minorBidi"/>
          <w:b/>
          <w:bCs/>
          <w:color w:val="3D3A35"/>
          <w:sz w:val="21"/>
          <w:szCs w:val="21"/>
          <w:u w:val="single"/>
          <w:bdr w:val="none" w:color="auto" w:sz="0" w:space="0" w:frame="1"/>
        </w:rPr>
        <w:t xml:space="preserve">opravu </w:t>
      </w:r>
      <w:r w:rsidRPr="00DC0C0C">
        <w:rPr>
          <w:rFonts w:asciiTheme="minorHAnsi" w:hAnsiTheme="minorHAnsi" w:eastAsiaTheme="minorEastAsia" w:cstheme="minorBidi"/>
          <w:color w:val="3D3A35"/>
          <w:sz w:val="21"/>
          <w:szCs w:val="21"/>
          <w:bdr w:val="none" w:color="auto" w:sz="0" w:space="0" w:frame="1"/>
        </w:rPr>
        <w:t xml:space="preserve">osobných </w:t>
      </w:r>
      <w:r w:rsidRPr="00DC0C0C" w:rsidR="00B74F0D">
        <w:rPr>
          <w:rFonts w:asciiTheme="minorHAnsi" w:hAnsiTheme="minorHAnsi" w:eastAsiaTheme="minorEastAsia" w:cstheme="minorBidi"/>
          <w:color w:val="3D3A35"/>
          <w:sz w:val="21"/>
          <w:szCs w:val="21"/>
          <w:bdr w:val="none" w:color="auto" w:sz="0" w:space="0" w:frame="1"/>
        </w:rPr>
        <w:t xml:space="preserve">údajov</w:t>
      </w:r>
      <w:r w:rsidRPr="00DC0C0C">
        <w:rPr>
          <w:rFonts w:asciiTheme="minorHAnsi" w:hAnsiTheme="minorHAnsi" w:eastAsiaTheme="minorEastAsia" w:cstheme="minorBidi"/>
          <w:color w:val="3D3A35"/>
          <w:sz w:val="21"/>
          <w:szCs w:val="21"/>
          <w:bdr w:val="none" w:color="auto" w:sz="0" w:space="0" w:frame="1"/>
        </w:rPr>
        <w:t xml:space="preserve">, ktoré o vás uchovávame. </w:t>
      </w:r>
    </w:p>
    <w:p w:rsidRPr="00DC0C0C" w:rsidR="00C474C5" w:rsidP="4910C9EF" w:rsidRDefault="00C474C5" w14:paraId="0A51DEA1" w14:textId="77777777">
      <w:p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p>
    <w:p w:rsidRPr="00DC0C0C" w:rsidR="00C474C5" w:rsidP="4910C9EF" w:rsidRDefault="00C474C5" w14:paraId="01D67639" w14:textId="3AC7A346">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bdr w:val="none" w:color="auto" w:sz="0" w:space="0" w:frame="1"/>
        </w:rPr>
        <w:t xml:space="preserve">Požiadať </w:t>
      </w:r>
      <w:r w:rsidRPr="00DC0C0C">
        <w:rPr>
          <w:rFonts w:asciiTheme="minorHAnsi" w:hAnsiTheme="minorHAnsi" w:eastAsiaTheme="minorEastAsia" w:cstheme="minorBidi"/>
          <w:color w:val="3D3A35"/>
          <w:sz w:val="21"/>
          <w:szCs w:val="21"/>
          <w:bdr w:val="none" w:color="auto" w:sz="0" w:space="0" w:frame="1"/>
        </w:rPr>
        <w:t xml:space="preserve">o </w:t>
      </w:r>
      <w:r w:rsidRPr="00DC0C0C">
        <w:rPr>
          <w:rFonts w:asciiTheme="minorHAnsi" w:hAnsiTheme="minorHAnsi" w:eastAsiaTheme="minorEastAsia" w:cstheme="minorBidi"/>
          <w:b/>
          <w:bCs/>
          <w:color w:val="3D3A35"/>
          <w:sz w:val="21"/>
          <w:szCs w:val="21"/>
          <w:u w:val="single"/>
          <w:bdr w:val="none" w:color="auto" w:sz="0" w:space="0" w:frame="1"/>
        </w:rPr>
        <w:t xml:space="preserve">vymazanie </w:t>
      </w:r>
      <w:r w:rsidRPr="00DC0C0C">
        <w:rPr>
          <w:rFonts w:asciiTheme="minorHAnsi" w:hAnsiTheme="minorHAnsi" w:eastAsiaTheme="minorEastAsia" w:cstheme="minorBidi"/>
          <w:color w:val="3D3A35"/>
          <w:sz w:val="21"/>
          <w:szCs w:val="21"/>
          <w:bdr w:val="none" w:color="auto" w:sz="0" w:space="0" w:frame="1"/>
        </w:rPr>
        <w:t xml:space="preserve">vašich osobných </w:t>
      </w:r>
      <w:r w:rsidRPr="00DC0C0C" w:rsidR="00B74F0D">
        <w:rPr>
          <w:rFonts w:asciiTheme="minorHAnsi" w:hAnsiTheme="minorHAnsi" w:eastAsiaTheme="minorEastAsia" w:cstheme="minorBidi"/>
          <w:color w:val="3D3A35"/>
          <w:sz w:val="21"/>
          <w:szCs w:val="21"/>
          <w:bdr w:val="none" w:color="auto" w:sz="0" w:space="0" w:frame="1"/>
        </w:rPr>
        <w:t xml:space="preserve">údajov</w:t>
      </w:r>
      <w:r w:rsidRPr="00DC0C0C">
        <w:rPr>
          <w:rFonts w:asciiTheme="minorHAnsi" w:hAnsiTheme="minorHAnsi" w:eastAsiaTheme="minorEastAsia" w:cstheme="minorBidi"/>
          <w:color w:val="3D3A35"/>
          <w:sz w:val="21"/>
          <w:szCs w:val="21"/>
          <w:bdr w:val="none" w:color="auto" w:sz="0" w:space="0" w:frame="1"/>
        </w:rPr>
        <w:t xml:space="preserve">. To vám umožňuje požiadať nás o vymazanie alebo odstránenie osobných </w:t>
      </w:r>
      <w:r w:rsidRPr="00DC0C0C" w:rsidR="00B74F0D">
        <w:rPr>
          <w:rFonts w:asciiTheme="minorHAnsi" w:hAnsiTheme="minorHAnsi" w:eastAsiaTheme="minorEastAsia" w:cstheme="minorBidi"/>
          <w:color w:val="3D3A35"/>
          <w:sz w:val="21"/>
          <w:szCs w:val="21"/>
          <w:bdr w:val="none" w:color="auto" w:sz="0" w:space="0" w:frame="1"/>
        </w:rPr>
        <w:t xml:space="preserve">údajov </w:t>
      </w:r>
      <w:r w:rsidRPr="00DC0C0C" w:rsidR="00776B9F">
        <w:rPr>
          <w:rFonts w:asciiTheme="minorHAnsi" w:hAnsiTheme="minorHAnsi" w:eastAsiaTheme="minorEastAsia" w:cstheme="minorBidi"/>
          <w:color w:val="3D3A35"/>
          <w:sz w:val="21"/>
          <w:szCs w:val="21"/>
          <w:bdr w:val="none" w:color="auto" w:sz="0" w:space="0" w:frame="1"/>
        </w:rPr>
        <w:t xml:space="preserve">za určitých okolností (napr. </w:t>
      </w:r>
      <w:r w:rsidRPr="00DC0C0C">
        <w:rPr>
          <w:rFonts w:asciiTheme="minorHAnsi" w:hAnsiTheme="minorHAnsi" w:eastAsiaTheme="minorEastAsia" w:cstheme="minorBidi"/>
          <w:color w:val="3D3A35"/>
          <w:sz w:val="21"/>
          <w:szCs w:val="21"/>
          <w:bdr w:val="none" w:color="auto" w:sz="0" w:space="0" w:frame="1"/>
        </w:rPr>
        <w:t xml:space="preserve">ak neexistuje dôvod, prečo by sme ich mali naďalej spracúvať</w:t>
      </w:r>
      <w:r w:rsidRPr="00DC0C0C" w:rsidR="00776B9F">
        <w:rPr>
          <w:rFonts w:asciiTheme="minorHAnsi" w:hAnsiTheme="minorHAnsi" w:eastAsiaTheme="minorEastAsia" w:cstheme="minorBidi"/>
          <w:color w:val="3D3A35"/>
          <w:sz w:val="21"/>
          <w:szCs w:val="21"/>
          <w:bdr w:val="none" w:color="auto" w:sz="0" w:space="0" w:frame="1"/>
        </w:rPr>
        <w:t xml:space="preserve">)</w:t>
      </w:r>
      <w:r w:rsidRPr="00DC0C0C">
        <w:rPr>
          <w:rFonts w:asciiTheme="minorHAnsi" w:hAnsiTheme="minorHAnsi" w:eastAsiaTheme="minorEastAsia" w:cstheme="minorBidi"/>
          <w:color w:val="3D3A35"/>
          <w:sz w:val="21"/>
          <w:szCs w:val="21"/>
          <w:bdr w:val="none" w:color="auto" w:sz="0" w:space="0" w:frame="1"/>
        </w:rPr>
        <w:t xml:space="preserve">. </w:t>
      </w:r>
    </w:p>
    <w:p w:rsidRPr="00DC0C0C" w:rsidR="00C474C5" w:rsidP="4910C9EF" w:rsidRDefault="00C474C5" w14:paraId="1B8210DF" w14:textId="77777777">
      <w:p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p>
    <w:p w:rsidRPr="00DC0C0C" w:rsidR="00C474C5" w:rsidP="4910C9EF" w:rsidRDefault="00C474C5" w14:paraId="67FF3468" w14:textId="78A76DD3">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bdr w:val="none" w:color="auto" w:sz="0" w:space="0" w:frame="1"/>
        </w:rPr>
        <w:t xml:space="preserve">Požiadať o obmedzenie spracúvania </w:t>
      </w:r>
      <w:r w:rsidRPr="00DC0C0C">
        <w:rPr>
          <w:rFonts w:asciiTheme="minorHAnsi" w:hAnsiTheme="minorHAnsi" w:eastAsiaTheme="minorEastAsia" w:cstheme="minorBidi"/>
          <w:color w:val="3D3A35"/>
          <w:sz w:val="21"/>
          <w:szCs w:val="21"/>
          <w:bdr w:val="none" w:color="auto" w:sz="0" w:space="0" w:frame="1"/>
        </w:rPr>
        <w:t xml:space="preserve">vašich osobných </w:t>
      </w:r>
      <w:r w:rsidRPr="00DC0C0C" w:rsidR="00B74F0D">
        <w:rPr>
          <w:rFonts w:asciiTheme="minorHAnsi" w:hAnsiTheme="minorHAnsi" w:eastAsiaTheme="minorEastAsia" w:cstheme="minorBidi"/>
          <w:color w:val="3D3A35"/>
          <w:sz w:val="21"/>
          <w:szCs w:val="21"/>
          <w:bdr w:val="none" w:color="auto" w:sz="0" w:space="0" w:frame="1"/>
        </w:rPr>
        <w:t xml:space="preserve">údajov</w:t>
      </w:r>
      <w:r w:rsidRPr="00DC0C0C">
        <w:rPr>
          <w:rFonts w:asciiTheme="minorHAnsi" w:hAnsiTheme="minorHAnsi" w:eastAsiaTheme="minorEastAsia" w:cstheme="minorBidi"/>
          <w:color w:val="3D3A35"/>
          <w:sz w:val="21"/>
          <w:szCs w:val="21"/>
          <w:bdr w:val="none" w:color="auto" w:sz="0" w:space="0" w:frame="1"/>
        </w:rPr>
        <w:t xml:space="preserve">. To vám umožňuje požiadať nás o pozastavenie spracúvania osobných </w:t>
      </w:r>
      <w:r w:rsidRPr="00DC0C0C" w:rsidR="00B74F0D">
        <w:rPr>
          <w:rFonts w:asciiTheme="minorHAnsi" w:hAnsiTheme="minorHAnsi" w:eastAsiaTheme="minorEastAsia" w:cstheme="minorBidi"/>
          <w:color w:val="3D3A35"/>
          <w:sz w:val="21"/>
          <w:szCs w:val="21"/>
          <w:bdr w:val="none" w:color="auto" w:sz="0" w:space="0" w:frame="1"/>
        </w:rPr>
        <w:t xml:space="preserve">údajov</w:t>
      </w:r>
      <w:r w:rsidRPr="00DC0C0C">
        <w:rPr>
          <w:rFonts w:asciiTheme="minorHAnsi" w:hAnsiTheme="minorHAnsi" w:eastAsiaTheme="minorEastAsia" w:cstheme="minorBidi"/>
          <w:color w:val="3D3A35"/>
          <w:sz w:val="21"/>
          <w:szCs w:val="21"/>
          <w:bdr w:val="none" w:color="auto" w:sz="0" w:space="0" w:frame="1"/>
        </w:rPr>
        <w:t xml:space="preserve">, </w:t>
      </w:r>
      <w:r w:rsidRPr="00DC0C0C">
        <w:rPr>
          <w:rFonts w:asciiTheme="minorHAnsi" w:hAnsiTheme="minorHAnsi" w:eastAsiaTheme="minorEastAsia" w:cstheme="minorBidi"/>
          <w:color w:val="3D3A35"/>
          <w:sz w:val="21"/>
          <w:szCs w:val="21"/>
          <w:bdr w:val="none" w:color="auto" w:sz="0" w:space="0" w:frame="1"/>
        </w:rPr>
        <w:t xml:space="preserve">ktoré o vás uchovávame.</w:t>
      </w:r>
    </w:p>
    <w:p w:rsidRPr="00DC0C0C" w:rsidR="00C474C5" w:rsidP="4910C9EF" w:rsidRDefault="00C474C5" w14:paraId="0D0C8607" w14:textId="77777777">
      <w:pPr>
        <w:shd w:val="clear" w:color="auto" w:fill="FFFFFF" w:themeFill="background1"/>
        <w:ind w:start="720"/>
        <w:textAlignment w:val="baseline"/>
        <w:rPr>
          <w:rFonts w:asciiTheme="minorHAnsi" w:hAnsiTheme="minorHAnsi" w:eastAsiaTheme="minorEastAsia" w:cstheme="minorBidi"/>
          <w:color w:val="3D3A35"/>
          <w:sz w:val="21"/>
          <w:szCs w:val="21"/>
          <w:bdr w:val="none" w:color="auto" w:sz="0" w:space="0" w:frame="1"/>
        </w:rPr>
      </w:pPr>
    </w:p>
    <w:p w:rsidRPr="00DC0C0C" w:rsidR="00AC6EA3" w:rsidP="4910C9EF" w:rsidRDefault="00C474C5" w14:paraId="619EC076" w14:textId="2BA29BDB">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bdr w:val="none" w:color="auto" w:sz="0" w:space="0" w:frame="1"/>
        </w:rPr>
        <w:t xml:space="preserve">Požiadať </w:t>
      </w:r>
      <w:r w:rsidRPr="00DC0C0C">
        <w:rPr>
          <w:rFonts w:asciiTheme="minorHAnsi" w:hAnsiTheme="minorHAnsi" w:eastAsiaTheme="minorEastAsia" w:cstheme="minorBidi"/>
          <w:color w:val="3D3A35"/>
          <w:sz w:val="21"/>
          <w:szCs w:val="21"/>
          <w:bdr w:val="none" w:color="auto" w:sz="0" w:space="0" w:frame="1"/>
        </w:rPr>
        <w:t xml:space="preserve">o</w:t>
      </w:r>
      <w:r w:rsidRPr="00DC0C0C">
        <w:rPr>
          <w:rFonts w:asciiTheme="minorHAnsi" w:hAnsiTheme="minorHAnsi" w:eastAsiaTheme="minorEastAsia" w:cstheme="minorBidi"/>
          <w:b/>
          <w:bCs/>
          <w:color w:val="3D3A35"/>
          <w:sz w:val="21"/>
          <w:szCs w:val="21"/>
          <w:u w:val="single"/>
          <w:bdr w:val="none" w:color="auto" w:sz="0" w:space="0" w:frame="1"/>
        </w:rPr>
        <w:t xml:space="preserve"> prenos </w:t>
      </w:r>
      <w:r w:rsidRPr="00DC0C0C">
        <w:rPr>
          <w:rFonts w:asciiTheme="minorHAnsi" w:hAnsiTheme="minorHAnsi" w:eastAsiaTheme="minorEastAsia" w:cstheme="minorBidi"/>
          <w:color w:val="3D3A35"/>
          <w:sz w:val="21"/>
          <w:szCs w:val="21"/>
          <w:bdr w:val="none" w:color="auto" w:sz="0" w:space="0" w:frame="1"/>
        </w:rPr>
        <w:t xml:space="preserve">vašich osobných </w:t>
      </w:r>
      <w:r w:rsidRPr="00DC0C0C" w:rsidR="00B74F0D">
        <w:rPr>
          <w:rFonts w:asciiTheme="minorHAnsi" w:hAnsiTheme="minorHAnsi" w:eastAsiaTheme="minorEastAsia" w:cstheme="minorBidi"/>
          <w:color w:val="3D3A35"/>
          <w:sz w:val="21"/>
          <w:szCs w:val="21"/>
          <w:bdr w:val="none" w:color="auto" w:sz="0" w:space="0" w:frame="1"/>
        </w:rPr>
        <w:t xml:space="preserve">údajov </w:t>
      </w:r>
      <w:r w:rsidRPr="00DC0C0C">
        <w:rPr>
          <w:rFonts w:asciiTheme="minorHAnsi" w:hAnsiTheme="minorHAnsi" w:eastAsiaTheme="minorEastAsia" w:cstheme="minorBidi"/>
          <w:color w:val="3D3A35"/>
          <w:sz w:val="21"/>
          <w:szCs w:val="21"/>
          <w:bdr w:val="none" w:color="auto" w:sz="0" w:space="0" w:frame="1"/>
        </w:rPr>
        <w:t xml:space="preserve">inej strane </w:t>
      </w:r>
      <w:r w:rsidRPr="00DC0C0C" w:rsidR="001B24D5">
        <w:rPr>
          <w:rFonts w:asciiTheme="minorHAnsi" w:hAnsiTheme="minorHAnsi" w:eastAsiaTheme="minorEastAsia" w:cstheme="minorBidi"/>
          <w:color w:val="3D3A35"/>
          <w:sz w:val="21"/>
          <w:szCs w:val="21"/>
          <w:bdr w:val="none" w:color="auto" w:sz="0" w:space="0" w:frame="1"/>
        </w:rPr>
        <w:t xml:space="preserve">(právo na prenosnosť údajov)</w:t>
      </w:r>
      <w:r w:rsidRPr="00DC0C0C">
        <w:rPr>
          <w:rFonts w:asciiTheme="minorHAnsi" w:hAnsiTheme="minorHAnsi" w:eastAsiaTheme="minorEastAsia" w:cstheme="minorBidi"/>
          <w:color w:val="3D3A35"/>
          <w:sz w:val="21"/>
          <w:szCs w:val="21"/>
          <w:bdr w:val="none" w:color="auto" w:sz="0" w:space="0" w:frame="1"/>
        </w:rPr>
        <w:t xml:space="preserve">, ak je to možné.</w:t>
      </w:r>
    </w:p>
    <w:p w:rsidRPr="00DC0C0C" w:rsidR="00E83BC2" w:rsidP="4910C9EF" w:rsidRDefault="00E83BC2" w14:paraId="34D13C81" w14:textId="77777777">
      <w:pPr>
        <w:pStyle w:val="Listenabsatz"/>
        <w:rPr>
          <w:rFonts w:asciiTheme="minorHAnsi" w:hAnsiTheme="minorHAnsi" w:eastAsiaTheme="minorEastAsia" w:cstheme="minorBidi"/>
          <w:color w:val="3D3A35"/>
          <w:sz w:val="21"/>
          <w:szCs w:val="21"/>
          <w:bdr w:val="none" w:color="auto" w:sz="0" w:space="0" w:frame="1"/>
        </w:rPr>
      </w:pPr>
    </w:p>
    <w:p w:rsidRPr="00DC0C0C" w:rsidR="00E83BC2" w:rsidP="4910C9EF" w:rsidRDefault="00E83BC2" w14:paraId="1841F142" w14:textId="5A0AFE4C">
      <w:pPr>
        <w:numPr>
          <w:ilvl w:val="0"/>
          <w:numId w:val="8"/>
        </w:numPr>
        <w:shd w:val="clear" w:color="auto" w:fill="FFFFFF" w:themeFill="background1"/>
        <w:textAlignment w:val="baseline"/>
        <w:rPr>
          <w:rFonts w:asciiTheme="minorHAnsi" w:hAnsiTheme="minorHAnsi" w:eastAsiaTheme="minorEastAsia" w:cstheme="minorBidi"/>
          <w:color w:val="3D3A35"/>
          <w:sz w:val="21"/>
          <w:szCs w:val="21"/>
          <w:bdr w:val="none" w:color="auto" w:sz="0" w:space="0" w:frame="1"/>
        </w:rPr>
      </w:pPr>
      <w:r w:rsidRPr="00DC0C0C">
        <w:rPr>
          <w:rFonts w:asciiTheme="minorHAnsi" w:hAnsiTheme="minorHAnsi" w:eastAsiaTheme="minorEastAsia" w:cstheme="minorBidi"/>
          <w:b/>
          <w:bCs/>
          <w:color w:val="3D3A35"/>
          <w:sz w:val="21"/>
          <w:szCs w:val="21"/>
          <w:u w:val="single"/>
        </w:rPr>
        <w:t xml:space="preserve">Vzniesť námietku proti spracúvaniu </w:t>
      </w:r>
      <w:r w:rsidRPr="00DC0C0C">
        <w:rPr>
          <w:rFonts w:asciiTheme="minorHAnsi" w:hAnsiTheme="minorHAnsi" w:eastAsiaTheme="minorEastAsia" w:cstheme="minorBidi"/>
          <w:color w:val="3D3A35"/>
          <w:sz w:val="21"/>
          <w:szCs w:val="21"/>
        </w:rPr>
        <w:t xml:space="preserve">vašich osobných údajov, ak sa opierame o oprávnený záujem (alebo oprávnený záujem tretej strany) </w:t>
      </w:r>
      <w:r w:rsidRPr="00DC0C0C">
        <w:rPr>
          <w:rFonts w:asciiTheme="minorHAnsi" w:hAnsiTheme="minorHAnsi" w:eastAsiaTheme="minorEastAsia" w:cstheme="minorBidi"/>
          <w:b/>
          <w:bCs/>
          <w:color w:val="3D3A35"/>
          <w:sz w:val="21"/>
          <w:szCs w:val="21"/>
          <w:u w:val="single"/>
        </w:rPr>
        <w:t xml:space="preserve">alebo </w:t>
      </w:r>
      <w:r w:rsidRPr="00DC0C0C">
        <w:rPr>
          <w:rFonts w:asciiTheme="minorHAnsi" w:hAnsiTheme="minorHAnsi" w:eastAsiaTheme="minorEastAsia" w:cstheme="minorBidi"/>
          <w:color w:val="3D3A35"/>
          <w:sz w:val="21"/>
          <w:szCs w:val="21"/>
        </w:rPr>
        <w:t xml:space="preserve">ak spracúvame vaše osobné údaje na účely priameho marketingu.</w:t>
      </w:r>
    </w:p>
    <w:p w:rsidR="00A4503C" w:rsidP="4910C9EF" w:rsidRDefault="00A4503C" w14:paraId="3F30DD54"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C474C5" w14:paraId="4BA2BC5A" w14:textId="3DF8EA0C">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bdr w:val="none" w:color="auto" w:sz="0" w:space="0" w:frame="1"/>
        </w:rPr>
        <w:t xml:space="preserve">Tieto práva </w:t>
      </w:r>
      <w:r w:rsidRPr="00DC0C0C">
        <w:rPr>
          <w:rFonts w:asciiTheme="minorHAnsi" w:hAnsiTheme="minorHAnsi" w:eastAsiaTheme="minorEastAsia" w:cstheme="minorBidi"/>
          <w:color w:val="3D3A35"/>
          <w:sz w:val="21"/>
          <w:szCs w:val="21"/>
        </w:rPr>
        <w:t xml:space="preserve">môžete </w:t>
      </w:r>
      <w:r w:rsidRPr="00DC0C0C">
        <w:rPr>
          <w:rFonts w:asciiTheme="minorHAnsi" w:hAnsiTheme="minorHAnsi" w:eastAsiaTheme="minorEastAsia" w:cstheme="minorBidi"/>
          <w:color w:val="3D3A35"/>
          <w:sz w:val="21"/>
          <w:szCs w:val="21"/>
          <w:bdr w:val="none" w:color="auto" w:sz="0" w:space="0" w:frame="1"/>
        </w:rPr>
        <w:t xml:space="preserve">uplatniť </w:t>
      </w:r>
      <w:r w:rsidRPr="00DC0C0C" w:rsidR="002A626A">
        <w:rPr>
          <w:rFonts w:asciiTheme="minorHAnsi" w:hAnsiTheme="minorHAnsi" w:eastAsiaTheme="minorEastAsia" w:cstheme="minorBidi"/>
          <w:color w:val="000000" w:themeColor="text1"/>
          <w:sz w:val="21"/>
          <w:szCs w:val="21"/>
          <w:bdr w:val="none" w:color="auto" w:sz="0" w:space="0" w:frame="1"/>
        </w:rPr>
        <w:t xml:space="preserve">tak, že nás kontaktujete spôsobom opísaným v </w:t>
      </w:r>
      <w:r w:rsidRPr="00DC0C0C" w:rsidR="002A626A">
        <w:rPr>
          <w:rFonts w:asciiTheme="minorHAnsi" w:hAnsiTheme="minorHAnsi" w:eastAsiaTheme="minorEastAsia" w:cstheme="minorBidi"/>
          <w:color w:val="000000" w:themeColor="text1"/>
          <w:sz w:val="21"/>
          <w:szCs w:val="21"/>
          <w:bdr w:val="none" w:color="auto" w:sz="0" w:space="0" w:frame="1"/>
        </w:rPr>
        <w:t xml:space="preserve">časti</w:t>
      </w:r>
      <w:r w:rsidRPr="00DC0C0C" w:rsidR="002A626A">
        <w:rPr>
          <w:rFonts w:asciiTheme="minorHAnsi" w:hAnsiTheme="minorHAnsi" w:eastAsiaTheme="minorEastAsia" w:cstheme="minorBidi"/>
          <w:color w:val="000000" w:themeColor="text1"/>
          <w:sz w:val="21"/>
          <w:szCs w:val="21"/>
          <w:bdr w:val="none" w:color="auto" w:sz="0" w:space="0" w:frame="1"/>
        </w:rPr>
        <w:t xml:space="preserve"> </w:t>
      </w:r>
      <w:r w:rsidRPr="00DC0C0C" w:rsidR="002A626A">
        <w:rPr>
          <w:rFonts w:asciiTheme="minorHAnsi" w:hAnsiTheme="minorHAnsi" w:eastAsiaTheme="minorEastAsia" w:cstheme="minorBidi"/>
          <w:b/>
          <w:bCs/>
          <w:color w:val="2B8815"/>
          <w:sz w:val="21"/>
          <w:szCs w:val="21"/>
          <w:u w:val="single"/>
          <w:bdr w:val="none" w:color="auto" w:sz="0" w:space="0" w:frame="1"/>
        </w:rPr>
        <w:t xml:space="preserve">Kontaktujte nás </w:t>
      </w:r>
      <w:r w:rsidRPr="00DC0C0C" w:rsidR="002A626A">
        <w:rPr>
          <w:rFonts w:asciiTheme="minorHAnsi" w:hAnsiTheme="minorHAnsi" w:eastAsiaTheme="minorEastAsia" w:cstheme="minorBidi"/>
          <w:color w:val="000000" w:themeColor="text1"/>
          <w:sz w:val="21"/>
          <w:szCs w:val="21"/>
          <w:bdr w:val="none" w:color="auto" w:sz="0" w:space="0" w:frame="1"/>
        </w:rPr>
        <w:t xml:space="preserve">nižšie </w:t>
      </w:r>
      <w:r w:rsidRPr="00DC0C0C">
        <w:rPr>
          <w:rFonts w:asciiTheme="minorHAnsi" w:hAnsiTheme="minorHAnsi" w:eastAsiaTheme="minorEastAsia" w:cstheme="minorBidi"/>
          <w:color w:val="3D3A35"/>
          <w:sz w:val="21"/>
          <w:szCs w:val="21"/>
          <w:bdr w:val="none" w:color="auto" w:sz="0" w:space="0" w:frame="1"/>
        </w:rPr>
        <w:t xml:space="preserve">a uvediete, ktoré právo (práva) na ochranu osobných údajov podľa GDPR si želáte uplatniť. Aby sme mohli vašu žiadosť vybaviť, musíme overiť vašu totožnosť, na čo vám odpovieme do </w:t>
      </w:r>
      <w:r w:rsidRPr="00DC0C0C" w:rsidR="0093382C">
        <w:rPr>
          <w:rFonts w:asciiTheme="minorHAnsi" w:hAnsiTheme="minorHAnsi" w:eastAsiaTheme="minorEastAsia" w:cstheme="minorBidi"/>
          <w:color w:val="3D3A35"/>
          <w:sz w:val="21"/>
          <w:szCs w:val="21"/>
          <w:bdr w:val="none" w:color="auto" w:sz="0" w:space="0" w:frame="1"/>
        </w:rPr>
        <w:t xml:space="preserve">jedného mesiaca</w:t>
      </w:r>
      <w:r w:rsidRPr="00DC0C0C" w:rsidR="00161EBD">
        <w:rPr>
          <w:rFonts w:asciiTheme="minorHAnsi" w:hAnsiTheme="minorHAnsi" w:eastAsiaTheme="minorEastAsia" w:cstheme="minorBidi"/>
          <w:color w:val="3D3A35"/>
          <w:sz w:val="21"/>
          <w:szCs w:val="21"/>
        </w:rPr>
        <w:t xml:space="preserve">. </w:t>
      </w:r>
    </w:p>
    <w:p w:rsidRPr="00DC0C0C" w:rsidR="00A17F34" w:rsidP="4910C9EF" w:rsidRDefault="00A17F34" w14:paraId="3D209A11"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00F060B4" w:rsidRDefault="007A5E3C" w14:paraId="26C3620F" w14:textId="0722DA0F">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u w:val="single"/>
        </w:rPr>
      </w:pPr>
      <w:r w:rsidRPr="00DC0C0C">
        <w:rPr>
          <w:rFonts w:asciiTheme="minorHAnsi" w:hAnsiTheme="minorHAnsi" w:eastAsiaTheme="minorEastAsia" w:cstheme="minorBidi"/>
          <w:b/>
          <w:bCs/>
          <w:color w:val="3D3A35"/>
          <w:bdr w:val="none" w:color="auto" w:sz="0" w:space="0" w:frame="1"/>
        </w:rPr>
        <w:lastRenderedPageBreak/>
      </w:r>
      <w:r w:rsidRPr="00DC0C0C">
        <w:rPr>
          <w:rFonts w:asciiTheme="minorHAnsi" w:hAnsiTheme="minorHAnsi" w:eastAsiaTheme="minorEastAsia" w:cstheme="minorBidi"/>
          <w:b/>
          <w:bCs/>
          <w:color w:val="3D3A35"/>
          <w:bdr w:val="none" w:color="auto" w:sz="0" w:space="0" w:frame="1"/>
        </w:rPr>
        <w:t xml:space="preserve"> </w:t>
      </w:r>
      <w:r w:rsidRPr="00DC0C0C" w:rsidR="00161EBD">
        <w:rPr>
          <w:rFonts w:asciiTheme="minorHAnsi" w:hAnsiTheme="minorHAnsi" w:eastAsiaTheme="minorEastAsia" w:cstheme="minorBidi"/>
          <w:b/>
          <w:bCs/>
          <w:color w:val="3D3A35"/>
          <w:u w:val="single"/>
          <w:bdr w:val="none" w:color="auto" w:sz="0" w:space="0" w:frame="1"/>
        </w:rPr>
        <w:t xml:space="preserve">Ako chránime vaše </w:t>
      </w:r>
      <w:r w:rsidRPr="00DC0C0C" w:rsidR="00B74F0D">
        <w:rPr>
          <w:rFonts w:asciiTheme="minorHAnsi" w:hAnsiTheme="minorHAnsi" w:eastAsiaTheme="minorEastAsia" w:cstheme="minorBidi"/>
          <w:b/>
          <w:bCs/>
          <w:color w:val="3D3A35"/>
          <w:u w:val="single"/>
          <w:bdr w:val="none" w:color="auto" w:sz="0" w:space="0" w:frame="1"/>
        </w:rPr>
        <w:t xml:space="preserve">údaje</w:t>
      </w:r>
    </w:p>
    <w:p w:rsidRPr="00DC0C0C" w:rsidR="00E6593B" w:rsidP="4910C9EF" w:rsidRDefault="00E6593B" w14:paraId="0B0EBFF2"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676DB7" w:rsidP="4910C9EF" w:rsidRDefault="00187B8C" w14:paraId="2021D0F7" w14:textId="75C298A6">
      <w:pPr>
        <w:shd w:val="clear" w:color="auto" w:fill="FFFFFF" w:themeFill="background1"/>
        <w:textAlignment w:val="baseline"/>
        <w:rPr>
          <w:rFonts w:asciiTheme="minorHAnsi" w:hAnsiTheme="minorHAnsi" w:eastAsiaTheme="minorEastAsia" w:cstheme="minorBidi"/>
          <w:color w:val="3D3A35"/>
          <w:sz w:val="21"/>
          <w:szCs w:val="21"/>
        </w:rPr>
      </w:pPr>
      <w:r w:rsidRPr="00DC0C0C" w:rsidR="00161EBD">
        <w:rPr>
          <w:rFonts w:asciiTheme="minorHAnsi" w:hAnsiTheme="minorHAnsi" w:eastAsiaTheme="minorEastAsia" w:cstheme="minorBidi"/>
          <w:color w:val="3D3A35"/>
          <w:sz w:val="21"/>
          <w:szCs w:val="21"/>
        </w:rPr>
        <w:t xml:space="preserve">Vaše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chránime </w:t>
      </w:r>
      <w:r w:rsidRPr="00DC0C0C" w:rsidR="00161EBD">
        <w:rPr>
          <w:rFonts w:asciiTheme="minorHAnsi" w:hAnsiTheme="minorHAnsi" w:eastAsiaTheme="minorEastAsia" w:cstheme="minorBidi"/>
          <w:color w:val="3D3A35"/>
          <w:sz w:val="21"/>
          <w:szCs w:val="21"/>
        </w:rPr>
        <w:t xml:space="preserve">pomocou technických, fyzických a administratívnych bezpečnostných opatrení, aby sme znížili riziko straty, zneužitia, neoprávneného prístupu, zverejnenia alebo úpravy vašich </w:t>
      </w:r>
      <w:r w:rsidRPr="00DC0C0C" w:rsidR="00B74F0D">
        <w:rPr>
          <w:rFonts w:asciiTheme="minorHAnsi" w:hAnsiTheme="minorHAnsi" w:eastAsiaTheme="minorEastAsia" w:cstheme="minorBidi"/>
          <w:color w:val="3D3A35"/>
          <w:sz w:val="21"/>
          <w:szCs w:val="21"/>
        </w:rPr>
        <w:t xml:space="preserve">údajov</w:t>
      </w:r>
      <w:r w:rsidRPr="00DC0C0C" w:rsidR="00161EBD">
        <w:rPr>
          <w:rFonts w:asciiTheme="minorHAnsi" w:hAnsiTheme="minorHAnsi" w:eastAsiaTheme="minorEastAsia" w:cstheme="minorBidi"/>
          <w:color w:val="3D3A35"/>
          <w:sz w:val="21"/>
          <w:szCs w:val="21"/>
        </w:rPr>
        <w:t xml:space="preserve">. Keď </w:t>
      </w:r>
      <w:r w:rsidRPr="00DC0C0C" w:rsidR="00161EBD">
        <w:rPr>
          <w:rFonts w:asciiTheme="minorHAnsi" w:hAnsiTheme="minorHAnsi" w:eastAsiaTheme="minorEastAsia" w:cstheme="minorBidi"/>
          <w:color w:val="3D3A35"/>
          <w:sz w:val="21"/>
          <w:szCs w:val="21"/>
        </w:rPr>
        <w:t xml:space="preserve">prostredníctvom </w:t>
      </w:r>
      <w:r w:rsidRPr="00DC0C0C" w:rsidR="00161EBD">
        <w:rPr>
          <w:rFonts w:asciiTheme="minorHAnsi" w:hAnsiTheme="minorHAnsi" w:eastAsiaTheme="minorEastAsia" w:cstheme="minorBidi"/>
          <w:color w:val="3D3A35"/>
          <w:sz w:val="21"/>
          <w:szCs w:val="21"/>
        </w:rPr>
        <w:t xml:space="preserve">webovej stránky </w:t>
      </w:r>
      <w:r w:rsidRPr="00DC0C0C" w:rsidR="00161EBD">
        <w:rPr>
          <w:rFonts w:asciiTheme="minorHAnsi" w:hAnsiTheme="minorHAnsi" w:eastAsiaTheme="minorEastAsia" w:cstheme="minorBidi"/>
          <w:color w:val="3D3A35"/>
          <w:sz w:val="21"/>
          <w:szCs w:val="21"/>
        </w:rPr>
        <w:t xml:space="preserve">odosielate veľmi citlivé </w:t>
      </w:r>
      <w:r w:rsidRPr="00DC0C0C" w:rsidR="00B74F0D">
        <w:rPr>
          <w:rFonts w:asciiTheme="minorHAnsi" w:hAnsiTheme="minorHAnsi" w:eastAsiaTheme="minorEastAsia" w:cstheme="minorBidi"/>
          <w:color w:val="3D3A35"/>
          <w:sz w:val="21"/>
          <w:szCs w:val="21"/>
        </w:rPr>
        <w:t xml:space="preserve">údaje </w:t>
      </w:r>
      <w:r w:rsidRPr="00DC0C0C" w:rsidR="00161EBD">
        <w:rPr>
          <w:rFonts w:asciiTheme="minorHAnsi" w:hAnsiTheme="minorHAnsi" w:eastAsiaTheme="minorEastAsia" w:cstheme="minorBidi"/>
          <w:color w:val="3D3A35"/>
          <w:sz w:val="21"/>
          <w:szCs w:val="21"/>
        </w:rPr>
        <w:t xml:space="preserve">(napríklad číslo kreditnej karty)</w:t>
      </w:r>
      <w:r w:rsidRPr="00DC0C0C" w:rsidR="00161EBD">
        <w:rPr>
          <w:rFonts w:asciiTheme="minorHAnsi" w:hAnsiTheme="minorHAnsi" w:eastAsiaTheme="minorEastAsia" w:cstheme="minorBidi"/>
          <w:color w:val="3D3A35"/>
          <w:sz w:val="21"/>
          <w:szCs w:val="21"/>
        </w:rPr>
        <w:t xml:space="preserve">, šifrujeme prenos týchto </w:t>
      </w:r>
      <w:r w:rsidRPr="00DC0C0C" w:rsidR="00B74F0D">
        <w:rPr>
          <w:rFonts w:asciiTheme="minorHAnsi" w:hAnsiTheme="minorHAnsi" w:eastAsiaTheme="minorEastAsia" w:cstheme="minorBidi"/>
          <w:color w:val="3D3A35"/>
          <w:sz w:val="21"/>
          <w:szCs w:val="21"/>
        </w:rPr>
        <w:t xml:space="preserve">údajov </w:t>
      </w:r>
      <w:r w:rsidRPr="00DC0C0C" w:rsidR="00161EBD">
        <w:rPr>
          <w:rFonts w:asciiTheme="minorHAnsi" w:hAnsiTheme="minorHAnsi" w:eastAsiaTheme="minorEastAsia" w:cstheme="minorBidi"/>
          <w:color w:val="3D3A35"/>
          <w:sz w:val="21"/>
          <w:szCs w:val="21"/>
        </w:rPr>
        <w:t xml:space="preserve">pomocou protokolu Secure Sockets Layer (SSL). </w:t>
      </w:r>
    </w:p>
    <w:p w:rsidRPr="00DC0C0C" w:rsidR="00F46A90" w:rsidP="4910C9EF" w:rsidRDefault="00F46A90" w14:paraId="5E51BAFC"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F46A90" w14:paraId="309591CC" w14:textId="4134E8FD">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Žiaden bezpečnostný systém však nie je dokonalý a vzhľadom na povahu internetu nemôžeme zaručiť, že údaje, vrátane osobných </w:t>
      </w:r>
      <w:r w:rsidRPr="00DC0C0C" w:rsidR="00B74F0D">
        <w:rPr>
          <w:rFonts w:asciiTheme="minorHAnsi" w:hAnsiTheme="minorHAnsi" w:eastAsiaTheme="minorEastAsia" w:cstheme="minorBidi"/>
          <w:color w:val="3D3A35"/>
          <w:sz w:val="21"/>
          <w:szCs w:val="21"/>
        </w:rPr>
        <w:t xml:space="preserve">údajov</w:t>
      </w:r>
      <w:r w:rsidRPr="00DC0C0C">
        <w:rPr>
          <w:rFonts w:asciiTheme="minorHAnsi" w:hAnsiTheme="minorHAnsi" w:eastAsiaTheme="minorEastAsia" w:cstheme="minorBidi"/>
          <w:color w:val="3D3A35"/>
          <w:sz w:val="21"/>
          <w:szCs w:val="21"/>
        </w:rPr>
        <w:t xml:space="preserve">, sú absolútne chránené pred narušením alebo iným neoprávneným prístupom zo strany tretích osôb. Ste zodpovední za ochranu svojich hesiel a za zabezpečenie svojich zariadení.</w:t>
      </w:r>
    </w:p>
    <w:p w:rsidRPr="00DC0C0C" w:rsidR="00186D06" w:rsidP="4910C9EF" w:rsidRDefault="00186D06" w14:paraId="27AB4466" w14:textId="706BD491">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00F060B4" w:rsidRDefault="007A5E3C" w14:paraId="7507095C" w14:textId="3ED7B9D0">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u w:val="single"/>
        </w:rPr>
      </w:pPr>
      <w:r w:rsidRPr="00DC0C0C">
        <w:rPr>
          <w:rFonts w:asciiTheme="minorHAnsi" w:hAnsiTheme="minorHAnsi" w:eastAsiaTheme="minorEastAsia" w:cstheme="minorBidi"/>
          <w:b/>
          <w:bCs/>
          <w:color w:val="3D3A35"/>
        </w:rPr>
        <w:t xml:space="preserve"> </w:t>
      </w:r>
      <w:r w:rsidRPr="00DC0C0C" w:rsidR="00161EBD">
        <w:rPr>
          <w:rFonts w:asciiTheme="minorHAnsi" w:hAnsiTheme="minorHAnsi" w:eastAsiaTheme="minorEastAsia" w:cstheme="minorBidi"/>
          <w:b/>
          <w:bCs/>
          <w:color w:val="3D3A35"/>
          <w:u w:val="single"/>
        </w:rPr>
        <w:t xml:space="preserve">Uchovávanie a likvidácia vašich </w:t>
      </w:r>
      <w:r w:rsidRPr="00DC0C0C" w:rsidR="00B74F0D">
        <w:rPr>
          <w:rFonts w:asciiTheme="minorHAnsi" w:hAnsiTheme="minorHAnsi" w:eastAsiaTheme="minorEastAsia" w:cstheme="minorBidi"/>
          <w:b/>
          <w:bCs/>
          <w:color w:val="3D3A35"/>
          <w:u w:val="single"/>
        </w:rPr>
        <w:t xml:space="preserve">údajov</w:t>
      </w:r>
    </w:p>
    <w:p w:rsidRPr="00DC0C0C" w:rsidR="00E6593B" w:rsidP="4910C9EF" w:rsidRDefault="00E6593B" w14:paraId="53644C0E"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79699A" w:rsidP="4910C9EF" w:rsidRDefault="00187B8C" w14:paraId="097C1D28" w14:textId="1D440DB0">
      <w:pPr>
        <w:shd w:val="clear" w:color="auto" w:fill="FFFFFF" w:themeFill="background1"/>
        <w:textAlignment w:val="baseline"/>
        <w:rPr>
          <w:rFonts w:asciiTheme="minorHAnsi" w:hAnsiTheme="minorHAnsi" w:eastAsiaTheme="minorEastAsia" w:cstheme="minorBidi"/>
          <w:color w:val="3D3A35"/>
          <w:sz w:val="21"/>
          <w:szCs w:val="21"/>
          <w:highlight w:val="green"/>
          <w:u w:val="single"/>
          <w:bdr w:val="none" w:color="auto" w:sz="0" w:space="0" w:frame="1"/>
        </w:rPr>
      </w:pPr>
      <w:r w:rsidRPr="00DC0C0C" w:rsidR="004138BC">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w:t>
      </w:r>
      <w:r w:rsidRPr="00DC0C0C" w:rsidR="004138BC">
        <w:rPr>
          <w:rFonts w:asciiTheme="minorHAnsi" w:hAnsiTheme="minorHAnsi" w:eastAsiaTheme="minorEastAsia" w:cstheme="minorBidi"/>
          <w:color w:val="3D3A35"/>
          <w:sz w:val="21"/>
          <w:szCs w:val="21"/>
        </w:rPr>
        <w:t xml:space="preserve"> uchovávame </w:t>
      </w:r>
      <w:r w:rsidRPr="00DC0C0C" w:rsidR="004138BC">
        <w:rPr>
          <w:rFonts w:asciiTheme="minorHAnsi" w:hAnsiTheme="minorHAnsi" w:eastAsiaTheme="minorEastAsia" w:cstheme="minorBidi"/>
          <w:color w:val="3D3A35"/>
          <w:sz w:val="21"/>
          <w:szCs w:val="21"/>
        </w:rPr>
        <w:t xml:space="preserve">podľa potreby na dosiahnutie účelov uvedených v tomto vyhlásení a na splnenie zákonných požiadaviek, vrátane uchovávania záznamov, riešenia sporov a vynucovania našich zmlúv. Uchovávanie vašich osobných </w:t>
      </w:r>
      <w:r w:rsidRPr="00DC0C0C" w:rsidR="00B74F0D">
        <w:rPr>
          <w:rFonts w:asciiTheme="minorHAnsi" w:hAnsiTheme="minorHAnsi" w:eastAsiaTheme="minorEastAsia" w:cstheme="minorBidi"/>
          <w:color w:val="3D3A35"/>
          <w:sz w:val="21"/>
          <w:szCs w:val="21"/>
        </w:rPr>
        <w:t xml:space="preserve">údajov </w:t>
      </w:r>
      <w:r w:rsidRPr="00DC0C0C" w:rsidR="004138BC">
        <w:rPr>
          <w:rFonts w:asciiTheme="minorHAnsi" w:hAnsiTheme="minorHAnsi" w:eastAsiaTheme="minorEastAsia" w:cstheme="minorBidi"/>
          <w:color w:val="3D3A35"/>
          <w:sz w:val="21"/>
          <w:szCs w:val="21"/>
        </w:rPr>
        <w:t xml:space="preserve">sa </w:t>
      </w:r>
      <w:r w:rsidRPr="00DC0C0C" w:rsidR="00076ADB">
        <w:rPr>
          <w:rFonts w:asciiTheme="minorHAnsi" w:hAnsiTheme="minorHAnsi" w:eastAsiaTheme="minorEastAsia" w:cstheme="minorBidi"/>
          <w:color w:val="3D3A35"/>
          <w:sz w:val="21"/>
          <w:szCs w:val="21"/>
        </w:rPr>
        <w:t xml:space="preserve">riadi platnými </w:t>
      </w:r>
      <w:r w:rsidRPr="00DC0C0C" w:rsidR="004138BC">
        <w:rPr>
          <w:rFonts w:asciiTheme="minorHAnsi" w:hAnsiTheme="minorHAnsi" w:eastAsiaTheme="minorEastAsia" w:cstheme="minorBidi"/>
          <w:color w:val="3D3A35"/>
          <w:sz w:val="21"/>
          <w:szCs w:val="21"/>
        </w:rPr>
        <w:t xml:space="preserve">zákonmi. </w:t>
      </w:r>
      <w:r w:rsidRPr="00DC0C0C" w:rsidR="004138BC">
        <w:rPr>
          <w:rFonts w:asciiTheme="minorHAnsi" w:hAnsiTheme="minorHAnsi" w:eastAsiaTheme="minorEastAsia" w:cstheme="minorBidi"/>
          <w:color w:val="3D3A35"/>
          <w:sz w:val="21"/>
          <w:szCs w:val="21"/>
        </w:rPr>
        <w:t xml:space="preserve">Táto doba uchovávania sa môže predĺžiť nad rámec trvania vášho vzťahu s </w:t>
      </w:r>
      <w:r w:rsidRPr="00DC0C0C" w:rsidR="005C5740">
        <w:rPr>
          <w:rFonts w:asciiTheme="minorHAnsi" w:hAnsiTheme="minorHAnsi" w:eastAsiaTheme="minorEastAsia" w:cstheme="minorBidi"/>
          <w:color w:val="3D3A35"/>
          <w:sz w:val="21"/>
          <w:szCs w:val="21"/>
        </w:rPr>
        <w:t xml:space="preserve">nami</w:t>
      </w:r>
      <w:r w:rsidRPr="00DC0C0C" w:rsidR="004138BC">
        <w:rPr>
          <w:rFonts w:asciiTheme="minorHAnsi" w:hAnsiTheme="minorHAnsi" w:eastAsiaTheme="minorEastAsia" w:cstheme="minorBidi"/>
          <w:color w:val="3D3A35"/>
          <w:sz w:val="21"/>
          <w:szCs w:val="21"/>
        </w:rPr>
        <w:t xml:space="preserve">. </w:t>
      </w:r>
    </w:p>
    <w:p w:rsidRPr="00DC0C0C" w:rsidR="0079699A" w:rsidP="4910C9EF" w:rsidRDefault="0079699A" w14:paraId="73212271" w14:textId="1ECD8CB4">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C373F0" w:rsidP="4910C9EF" w:rsidRDefault="00BF2561" w14:paraId="724C6156" w14:textId="11379B9D">
      <w:pPr>
        <w:shd w:val="clear" w:color="auto" w:fill="FFFFFF" w:themeFill="background1"/>
        <w:textAlignment w:val="baseline"/>
        <w:rPr>
          <w:rFonts w:asciiTheme="minorHAnsi" w:hAnsiTheme="minorHAnsi" w:eastAsiaTheme="minorEastAsia" w:cstheme="minorBidi"/>
          <w:color w:val="3D3A35"/>
          <w:sz w:val="21"/>
          <w:szCs w:val="21"/>
        </w:rPr>
      </w:pPr>
      <w:r w:rsidRPr="008313AB">
        <w:rPr>
          <w:rFonts w:asciiTheme="minorHAnsi" w:hAnsiTheme="minorHAnsi" w:eastAsiaTheme="minorEastAsia" w:cstheme="minorBidi"/>
          <w:color w:val="3D3A35"/>
          <w:sz w:val="21"/>
          <w:szCs w:val="21"/>
          <w:bdr w:val="none" w:color="auto" w:sz="0" w:space="0" w:frame="1"/>
        </w:rPr>
        <w:t xml:space="preserve">Spravidla uchovávame vaše údaje len tak dlho, ako je to potrebné na splnenie účelu, na ktorý boli zhromaždené, alebo ako to vyžaduje zákon. Možno budeme musieť uchovávať vaše údaje dlhšie, ako sú naše stanovené lehoty uchovávania, aby sme vyhoveli vašim požiadavkám alebo splnili zákonné, regulačné, účtovné alebo iné </w:t>
      </w:r>
      <w:r w:rsidRPr="008313AB" w:rsidR="003679D5">
        <w:rPr>
          <w:rFonts w:asciiTheme="minorHAnsi" w:hAnsiTheme="minorHAnsi" w:eastAsiaTheme="minorEastAsia" w:cstheme="minorBidi"/>
          <w:color w:val="3D3A35"/>
          <w:sz w:val="21"/>
          <w:szCs w:val="21"/>
          <w:bdr w:val="none" w:color="auto" w:sz="0" w:space="0" w:frame="1"/>
        </w:rPr>
        <w:t xml:space="preserve">povinnosti.</w:t>
      </w:r>
      <w:r w:rsidRPr="008313AB" w:rsidR="003679D5">
        <w:rPr>
          <w:rFonts w:asciiTheme="minorHAnsi" w:hAnsiTheme="minorHAnsi" w:eastAsiaTheme="minorEastAsia" w:cstheme="minorBidi"/>
          <w:color w:val="3D3A35"/>
          <w:sz w:val="21"/>
          <w:szCs w:val="21"/>
        </w:rPr>
        <w:t xml:space="preserve"> </w:t>
      </w:r>
      <w:r w:rsidRPr="008313AB" w:rsidR="00C373F0">
        <w:rPr>
          <w:rFonts w:asciiTheme="minorHAnsi" w:hAnsiTheme="minorHAnsi" w:eastAsiaTheme="minorEastAsia" w:cstheme="minorBidi"/>
          <w:color w:val="3D3A35"/>
          <w:sz w:val="21"/>
          <w:szCs w:val="21"/>
        </w:rPr>
        <w:t xml:space="preserve">Napr. osobné údaje obsiahnuté v zmluvách, komunikácii a obchodných listoch môžu podliehať zákonným požiadavkám na uchovávanie, ktoré môžu vyžadovať uchovávanie až</w:t>
      </w:r>
      <w:r w:rsidRPr="008313AB" w:rsidR="00A71047">
        <w:rPr>
          <w:rFonts w:asciiTheme="minorHAnsi" w:hAnsiTheme="minorHAnsi" w:eastAsiaTheme="minorEastAsia" w:cstheme="minorBidi"/>
          <w:color w:val="3D3A35"/>
          <w:sz w:val="21"/>
          <w:szCs w:val="21"/>
        </w:rPr>
        <w:t xml:space="preserve"> 6 </w:t>
      </w:r>
      <w:r w:rsidRPr="008313AB" w:rsidR="00C373F0">
        <w:rPr>
          <w:rFonts w:asciiTheme="minorHAnsi" w:hAnsiTheme="minorHAnsi" w:eastAsiaTheme="minorEastAsia" w:cstheme="minorBidi"/>
          <w:color w:val="3D3A35"/>
          <w:sz w:val="21"/>
          <w:szCs w:val="21"/>
        </w:rPr>
        <w:t xml:space="preserve">rokov. Ak je to relevantné, akékoľvek iné osobné údaje budú v zásade vymazané</w:t>
      </w:r>
      <w:r w:rsidRPr="008313AB" w:rsidR="003D16CA">
        <w:rPr>
          <w:rFonts w:asciiTheme="minorHAnsi" w:hAnsiTheme="minorHAnsi" w:eastAsiaTheme="minorEastAsia" w:cstheme="minorBidi"/>
          <w:color w:val="3D3A35"/>
          <w:sz w:val="21"/>
          <w:szCs w:val="21"/>
        </w:rPr>
        <w:t xml:space="preserve"> 6 </w:t>
      </w:r>
      <w:r w:rsidRPr="008313AB" w:rsidR="00C373F0">
        <w:rPr>
          <w:rFonts w:asciiTheme="minorHAnsi" w:hAnsiTheme="minorHAnsi" w:eastAsiaTheme="minorEastAsia" w:cstheme="minorBidi"/>
          <w:color w:val="3D3A35"/>
          <w:sz w:val="21"/>
          <w:szCs w:val="21"/>
        </w:rPr>
        <w:t xml:space="preserve">rokov po ukončení príslušného zmluvného vzťahu medzi vami a nami (ak je to relevantné). Podrobnejšie informácie týkajúce sa skutočných lehôt uchovávania nájdete v </w:t>
      </w:r>
      <w:r w:rsidRPr="008313AB" w:rsidR="00C373F0">
        <w:rPr>
          <w:rFonts w:asciiTheme="minorHAnsi" w:hAnsiTheme="minorHAnsi" w:eastAsiaTheme="minorEastAsia" w:cstheme="minorBidi"/>
          <w:b/>
          <w:bCs/>
          <w:color w:val="3D3A35"/>
          <w:sz w:val="21"/>
          <w:szCs w:val="21"/>
        </w:rPr>
        <w:t xml:space="preserve">prílohe k Vyhláseniu o ochrane osobných údajov spoločnosti Starbucks</w:t>
      </w:r>
      <w:r w:rsidRPr="008313AB" w:rsidR="00C373F0">
        <w:rPr>
          <w:rFonts w:asciiTheme="minorHAnsi" w:hAnsiTheme="minorHAnsi" w:eastAsiaTheme="minorEastAsia" w:cstheme="minorBidi"/>
          <w:color w:val="3D3A35"/>
          <w:sz w:val="21"/>
          <w:szCs w:val="21"/>
        </w:rPr>
        <w:t xml:space="preserve">.</w:t>
      </w:r>
    </w:p>
    <w:p w:rsidR="72EB091A" w:rsidP="72EB091A" w:rsidRDefault="72EB091A" w14:paraId="6F2052F7" w14:textId="4E2D1146">
      <w:pPr>
        <w:shd w:val="clear" w:color="auto" w:fill="FFFFFF" w:themeFill="background1"/>
        <w:rPr>
          <w:rFonts w:eastAsia="Calibri"/>
          <w:color w:val="3D3A35"/>
        </w:rPr>
      </w:pPr>
    </w:p>
    <w:p w:rsidRPr="00DC0C0C" w:rsidR="0079699A" w:rsidP="4910C9EF" w:rsidRDefault="003679D5" w14:paraId="1B7F9A50" w14:textId="33A0E9A5">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t xml:space="preserve">Keď </w:t>
      </w:r>
      <w:r w:rsidRPr="00DC0C0C" w:rsidR="00161EBD">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 </w:t>
      </w:r>
      <w:r w:rsidRPr="00DC0C0C" w:rsidR="00161EBD">
        <w:rPr>
          <w:rFonts w:asciiTheme="minorHAnsi" w:hAnsiTheme="minorHAnsi" w:eastAsiaTheme="minorEastAsia" w:cstheme="minorBidi"/>
          <w:color w:val="3D3A35"/>
          <w:sz w:val="21"/>
          <w:szCs w:val="21"/>
        </w:rPr>
        <w:t xml:space="preserve">už nie sú potrebné, alebo v každom prípade po uplynutí zákonnej lehoty na ich uchovávanie, </w:t>
      </w:r>
      <w:r w:rsidRPr="00DC0C0C" w:rsidR="00161EBD">
        <w:rPr>
          <w:rFonts w:asciiTheme="minorHAnsi" w:hAnsiTheme="minorHAnsi" w:eastAsiaTheme="minorEastAsia" w:cstheme="minorBidi"/>
          <w:color w:val="3D3A35"/>
          <w:sz w:val="21"/>
          <w:szCs w:val="21"/>
        </w:rPr>
        <w:t xml:space="preserve">budú </w:t>
      </w:r>
      <w:r w:rsidRPr="00DC0C0C" w:rsidR="00161EBD">
        <w:rPr>
          <w:rFonts w:asciiTheme="minorHAnsi" w:hAnsiTheme="minorHAnsi" w:eastAsiaTheme="minorEastAsia" w:cstheme="minorBidi"/>
          <w:color w:val="3D3A35"/>
          <w:sz w:val="21"/>
          <w:szCs w:val="21"/>
        </w:rPr>
        <w:t xml:space="preserve">osobné </w:t>
      </w:r>
      <w:r w:rsidRPr="00DC0C0C" w:rsidR="00B74F0D">
        <w:rPr>
          <w:rFonts w:asciiTheme="minorHAnsi" w:hAnsiTheme="minorHAnsi" w:eastAsiaTheme="minorEastAsia" w:cstheme="minorBidi"/>
          <w:color w:val="3D3A35"/>
          <w:sz w:val="21"/>
          <w:szCs w:val="21"/>
        </w:rPr>
        <w:t xml:space="preserve">údaje </w:t>
      </w:r>
      <w:r w:rsidRPr="00DC0C0C" w:rsidR="00161EBD">
        <w:rPr>
          <w:rFonts w:asciiTheme="minorHAnsi" w:hAnsiTheme="minorHAnsi" w:eastAsiaTheme="minorEastAsia" w:cstheme="minorBidi"/>
          <w:color w:val="3D3A35"/>
          <w:sz w:val="21"/>
          <w:szCs w:val="21"/>
        </w:rPr>
        <w:t xml:space="preserve">zlikvidované v súlade s miestnymi zákonmi a postupmi stanovenými </w:t>
      </w:r>
      <w:r w:rsidRPr="00DC0C0C" w:rsidR="00676DB7">
        <w:rPr>
          <w:rFonts w:asciiTheme="minorHAnsi" w:hAnsiTheme="minorHAnsi" w:eastAsiaTheme="minorEastAsia" w:cstheme="minorBidi"/>
          <w:color w:val="3D3A35"/>
          <w:sz w:val="21"/>
          <w:szCs w:val="21"/>
        </w:rPr>
        <w:t xml:space="preserve">v súvislosti s </w:t>
      </w:r>
      <w:r w:rsidRPr="00DC0C0C" w:rsidR="00161EBD">
        <w:rPr>
          <w:rFonts w:asciiTheme="minorHAnsi" w:hAnsiTheme="minorHAnsi" w:eastAsiaTheme="minorEastAsia" w:cstheme="minorBidi"/>
          <w:color w:val="3D3A35"/>
          <w:sz w:val="21"/>
          <w:szCs w:val="21"/>
        </w:rPr>
        <w:t xml:space="preserve">príslušným systémom alebo procesom.</w:t>
      </w:r>
    </w:p>
    <w:p w:rsidRPr="00DC0C0C" w:rsidR="00A17F34" w:rsidP="00F060B4" w:rsidRDefault="007A5E3C" w14:paraId="711C25E9" w14:textId="3F3024A0">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u w:val="single"/>
        </w:rPr>
      </w:pPr>
      <w:bookmarkStart w:name="children" w:id="7"/>
      <w:r w:rsidRPr="00DC0C0C">
        <w:rPr>
          <w:rFonts w:asciiTheme="minorHAnsi" w:hAnsiTheme="minorHAnsi" w:eastAsiaTheme="minorEastAsia" w:cstheme="minorBidi"/>
          <w:b/>
          <w:bCs/>
          <w:color w:val="3D3A35"/>
          <w:bdr w:val="none" w:color="auto" w:sz="0" w:space="0" w:frame="1"/>
        </w:rPr>
        <w:t xml:space="preserve"> </w:t>
      </w:r>
      <w:r w:rsidRPr="00DC0C0C" w:rsidR="00161EBD">
        <w:rPr>
          <w:rFonts w:asciiTheme="minorHAnsi" w:hAnsiTheme="minorHAnsi" w:eastAsiaTheme="minorEastAsia" w:cstheme="minorBidi"/>
          <w:b/>
          <w:bCs/>
          <w:color w:val="3D3A35"/>
          <w:u w:val="single"/>
          <w:bdr w:val="none" w:color="auto" w:sz="0" w:space="0" w:frame="1"/>
        </w:rPr>
        <w:t xml:space="preserve">Deti</w:t>
      </w:r>
      <w:bookmarkEnd w:id="7"/>
    </w:p>
    <w:p w:rsidRPr="00DC0C0C" w:rsidR="00E6593B" w:rsidP="4910C9EF" w:rsidRDefault="00E6593B" w14:paraId="45FE00CF"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4910C9EF" w:rsidRDefault="00161EBD" w14:paraId="5FE7491D" w14:textId="68849397">
      <w:pPr>
        <w:shd w:val="clear" w:color="auto" w:fill="FFFFFF" w:themeFill="background1"/>
        <w:textAlignment w:val="baseline"/>
        <w:rPr>
          <w:rFonts w:asciiTheme="minorHAnsi" w:hAnsiTheme="minorHAnsi" w:eastAsiaTheme="minorEastAsia" w:cstheme="minorBidi"/>
          <w:color w:val="3D3A35"/>
          <w:sz w:val="21"/>
          <w:szCs w:val="21"/>
        </w:rPr>
      </w:pPr>
      <w:bookmarkStart w:name="_Hlk40805249" w:id="8"/>
      <w:r w:rsidRPr="00DC0C0C" w:rsidR="001768BD">
        <w:rPr>
          <w:rFonts w:asciiTheme="minorHAnsi" w:hAnsiTheme="minorHAnsi" w:eastAsiaTheme="minorEastAsia" w:cstheme="minorBidi"/>
          <w:color w:val="3D3A35"/>
          <w:sz w:val="21"/>
          <w:szCs w:val="21"/>
        </w:rPr>
        <w:t xml:space="preserve">Naša </w:t>
      </w:r>
      <w:r w:rsidRPr="00DC0C0C">
        <w:rPr>
          <w:rFonts w:asciiTheme="minorHAnsi" w:hAnsiTheme="minorHAnsi" w:eastAsiaTheme="minorEastAsia" w:cstheme="minorBidi"/>
          <w:color w:val="3D3A35"/>
          <w:sz w:val="21"/>
          <w:szCs w:val="21"/>
        </w:rPr>
        <w:t xml:space="preserve">webová stránka ani online služby </w:t>
      </w:r>
      <w:r w:rsidRPr="00DC0C0C">
        <w:rPr>
          <w:rFonts w:asciiTheme="minorHAnsi" w:hAnsiTheme="minorHAnsi" w:eastAsiaTheme="minorEastAsia" w:cstheme="minorBidi"/>
          <w:color w:val="3D3A35"/>
          <w:sz w:val="21"/>
          <w:szCs w:val="21"/>
        </w:rPr>
        <w:t xml:space="preserve">nie sú určené </w:t>
      </w:r>
      <w:r w:rsidRPr="00DC0C0C">
        <w:rPr>
          <w:rFonts w:asciiTheme="minorHAnsi" w:hAnsiTheme="minorHAnsi" w:eastAsiaTheme="minorEastAsia" w:cstheme="minorBidi"/>
          <w:color w:val="3D3A35"/>
          <w:sz w:val="21"/>
          <w:szCs w:val="21"/>
        </w:rPr>
        <w:t xml:space="preserve">na používanie </w:t>
      </w:r>
      <w:r w:rsidRPr="00DC0C0C" w:rsidR="00D16300">
        <w:rPr>
          <w:rFonts w:asciiTheme="minorHAnsi" w:hAnsiTheme="minorHAnsi" w:eastAsiaTheme="minorEastAsia" w:cstheme="minorBidi"/>
          <w:color w:val="3D3A35"/>
          <w:sz w:val="21"/>
          <w:szCs w:val="21"/>
        </w:rPr>
        <w:t xml:space="preserve">deťmi</w:t>
      </w:r>
      <w:r w:rsidRPr="00DC0C0C">
        <w:rPr>
          <w:rFonts w:asciiTheme="minorHAnsi" w:hAnsiTheme="minorHAnsi" w:eastAsiaTheme="minorEastAsia" w:cstheme="minorBidi"/>
          <w:color w:val="3D3A35"/>
          <w:sz w:val="21"/>
          <w:szCs w:val="21"/>
        </w:rPr>
        <w:t xml:space="preserve">. Ak ste rodič alebo zákonný zástupca a domnievate sa, že sme mohli zhromaždiť </w:t>
      </w:r>
      <w:r w:rsidRPr="00DC0C0C" w:rsidR="00B74F0D">
        <w:rPr>
          <w:rFonts w:asciiTheme="minorHAnsi" w:hAnsiTheme="minorHAnsi" w:eastAsiaTheme="minorEastAsia" w:cstheme="minorBidi"/>
          <w:color w:val="3D3A35"/>
          <w:sz w:val="21"/>
          <w:szCs w:val="21"/>
        </w:rPr>
        <w:t xml:space="preserve">údaje </w:t>
      </w:r>
      <w:r w:rsidRPr="00DC0C0C">
        <w:rPr>
          <w:rFonts w:asciiTheme="minorHAnsi" w:hAnsiTheme="minorHAnsi" w:eastAsiaTheme="minorEastAsia" w:cstheme="minorBidi"/>
          <w:color w:val="3D3A35"/>
          <w:sz w:val="21"/>
          <w:szCs w:val="21"/>
        </w:rPr>
        <w:t xml:space="preserve">o vašom dieťati, kontaktujte nás prosím </w:t>
      </w:r>
      <w:r w:rsidRPr="00DC0C0C" w:rsidR="00094420">
        <w:rPr>
          <w:rFonts w:asciiTheme="minorHAnsi" w:hAnsiTheme="minorHAnsi" w:eastAsiaTheme="minorEastAsia" w:cstheme="minorBidi"/>
          <w:color w:val="3D3A35"/>
          <w:sz w:val="21"/>
          <w:szCs w:val="21"/>
        </w:rPr>
        <w:t xml:space="preserve">bezodkladne </w:t>
      </w:r>
      <w:r w:rsidRPr="00DC0C0C">
        <w:rPr>
          <w:rFonts w:asciiTheme="minorHAnsi" w:hAnsiTheme="minorHAnsi" w:eastAsiaTheme="minorEastAsia" w:cstheme="minorBidi"/>
          <w:color w:val="3D3A35"/>
          <w:sz w:val="21"/>
          <w:szCs w:val="21"/>
        </w:rPr>
        <w:t xml:space="preserve">spôsobom uvedeným v </w:t>
      </w:r>
      <w:r w:rsidRPr="00DC0C0C">
        <w:rPr>
          <w:rFonts w:asciiTheme="minorHAnsi" w:hAnsiTheme="minorHAnsi" w:eastAsiaTheme="minorEastAsia" w:cstheme="minorBidi"/>
          <w:color w:val="3D3A35"/>
          <w:sz w:val="21"/>
          <w:szCs w:val="21"/>
        </w:rPr>
        <w:t xml:space="preserve">časti </w:t>
      </w:r>
      <w:hyperlink w:history="1" w:anchor="contact" r:id="rId15">
        <w:r w:rsidRPr="00620A5F">
          <w:rPr>
            <w:rFonts w:asciiTheme="minorHAnsi" w:hAnsiTheme="minorHAnsi" w:eastAsiaTheme="minorEastAsia" w:cstheme="minorBidi"/>
            <w:color w:val="3D3A35"/>
            <w:sz w:val="21"/>
            <w:szCs w:val="21"/>
            <w:highlight w:val="yellow"/>
          </w:rPr>
          <w:t xml:space="preserve">„Kontaktujte</w:t>
        </w:r>
      </w:hyperlink>
      <w:r w:rsidRPr="00620A5F">
        <w:rPr>
          <w:rFonts w:asciiTheme="minorHAnsi" w:hAnsiTheme="minorHAnsi" w:eastAsiaTheme="minorEastAsia" w:cstheme="minorBidi"/>
          <w:color w:val="3D3A35"/>
          <w:sz w:val="21"/>
          <w:szCs w:val="21"/>
          <w:highlight w:val="yellow"/>
        </w:rPr>
        <w:t xml:space="preserve"> nás“ </w:t>
      </w:r>
      <w:r w:rsidRPr="00DC0C0C">
        <w:rPr>
          <w:rFonts w:asciiTheme="minorHAnsi" w:hAnsiTheme="minorHAnsi" w:eastAsiaTheme="minorEastAsia" w:cstheme="minorBidi"/>
          <w:color w:val="3D3A35"/>
          <w:sz w:val="21"/>
          <w:szCs w:val="21"/>
        </w:rPr>
        <w:t xml:space="preserve">na stránke</w:t>
      </w:r>
      <w:commentRangeStart w:id="9"/>
      <w:r w:rsidRPr="00DC0C0C">
        <w:rPr>
          <w:rFonts w:asciiTheme="minorHAnsi" w:hAnsiTheme="minorHAnsi" w:eastAsiaTheme="minorEastAsia" w:cstheme="minorBidi"/>
          <w:color w:val="3D3A35"/>
          <w:sz w:val="21"/>
          <w:szCs w:val="21"/>
        </w:rPr>
        <w:t xml:space="preserve"> </w:t>
      </w:r>
      <w:commentRangeEnd w:id="9"/>
      <w:r w:rsidRPr="00DC0C0C" w:rsidR="003B09BF">
        <w:rPr>
          <w:rStyle w:val="Kommentarzeichen"/>
          <w:rFonts w:asciiTheme="minorHAnsi" w:hAnsiTheme="minorHAnsi" w:eastAsiaTheme="minorEastAsia" w:cstheme="minorBidi"/>
          <w:color w:val="3D3A35"/>
          <w:sz w:val="21"/>
          <w:szCs w:val="21"/>
        </w:rPr>
        <w:commentReference w:id="9"/>
      </w:r>
      <w:r w:rsidRPr="00DC0C0C">
        <w:rPr>
          <w:rFonts w:asciiTheme="minorHAnsi" w:hAnsiTheme="minorHAnsi" w:eastAsiaTheme="minorEastAsia" w:cstheme="minorBidi"/>
          <w:color w:val="3D3A35"/>
          <w:sz w:val="21"/>
          <w:szCs w:val="21"/>
        </w:rPr>
        <w:t xml:space="preserve"> tohto vyhlásenia</w:t>
      </w:r>
      <w:r w:rsidRPr="00DC0C0C" w:rsidR="00DF4A8C">
        <w:rPr>
          <w:rFonts w:asciiTheme="minorHAnsi" w:hAnsiTheme="minorHAnsi" w:eastAsiaTheme="minorEastAsia" w:cstheme="minorBidi"/>
          <w:color w:val="3D3A35"/>
          <w:sz w:val="21"/>
          <w:szCs w:val="21"/>
        </w:rPr>
        <w:t xml:space="preserve">.</w:t>
      </w:r>
      <w:bookmarkEnd w:id="8"/>
      <w:r w:rsidRPr="00DC0C0C" w:rsidR="00DF4A8C">
        <w:rPr>
          <w:rFonts w:asciiTheme="minorHAnsi" w:hAnsiTheme="minorHAnsi" w:eastAsiaTheme="minorEastAsia" w:cstheme="minorBidi"/>
          <w:color w:val="3D3A35"/>
          <w:sz w:val="21"/>
          <w:szCs w:val="21"/>
        </w:rPr>
        <w:t xml:space="preserve"> Ďalšie informácie nájdete v našich </w:t>
      </w:r>
      <w:r w:rsidRPr="00620A5F" w:rsidR="00DF4A8C">
        <w:rPr>
          <w:rFonts w:asciiTheme="minorHAnsi" w:hAnsiTheme="minorHAnsi" w:eastAsiaTheme="minorEastAsia" w:cstheme="minorBidi"/>
          <w:color w:val="3D3A35"/>
          <w:sz w:val="21"/>
          <w:szCs w:val="21"/>
          <w:highlight w:val="yellow"/>
        </w:rPr>
        <w:t xml:space="preserve">podmienkach používania </w:t>
      </w:r>
      <w:r w:rsidRPr="00620A5F" w:rsidR="00DF4A8C">
        <w:rPr>
          <w:rFonts w:asciiTheme="minorHAnsi" w:hAnsiTheme="minorHAnsi" w:eastAsiaTheme="minorEastAsia" w:cstheme="minorBidi"/>
          <w:color w:val="3D3A35"/>
          <w:sz w:val="21"/>
          <w:szCs w:val="21"/>
          <w:highlight w:val="yellow"/>
        </w:rPr>
        <w:t xml:space="preserve">na stránke</w:t>
      </w:r>
      <w:commentRangeStart w:id="10"/>
      <w:r w:rsidR="00BA7178">
        <w:fldChar w:fldCharType="begin"/>
      </w:r>
      <w:r w:rsidR="00BA7178">
        <w:instrText>HYPERLINK "https://www.starbucks.com/about-us/company-information/online-policies/terms-of-use"</w:instrText>
      </w:r>
      <w:r w:rsidR="00BA7178">
        <w:fldChar w:fldCharType="separate"/>
      </w:r>
      <w:r w:rsidRPr="00620A5F" w:rsidR="00DF4A8C">
        <w:rPr>
          <w:rFonts w:asciiTheme="minorHAnsi" w:hAnsiTheme="minorHAnsi" w:eastAsiaTheme="minorEastAsia" w:cstheme="minorBidi"/>
          <w:color w:val="3D3A35"/>
          <w:sz w:val="21"/>
          <w:szCs w:val="21"/>
          <w:highlight w:val="yellow"/>
        </w:rPr>
        <w:t xml:space="preserve"> </w:t>
      </w:r>
      <w:r w:rsidR="00BA7178">
        <w:rPr>
          <w:rFonts w:asciiTheme="minorHAnsi" w:hAnsiTheme="minorHAnsi" w:eastAsiaTheme="minorEastAsia" w:cstheme="minorBidi"/>
          <w:color w:val="3D3A35"/>
          <w:sz w:val="21"/>
          <w:szCs w:val="21"/>
          <w:highlight w:val="yellow"/>
        </w:rPr>
        <w:fldChar w:fldCharType="end"/>
      </w:r>
      <w:r w:rsidRPr="00620A5F" w:rsidR="00DF4A8C">
        <w:rPr>
          <w:rFonts w:asciiTheme="minorHAnsi" w:hAnsiTheme="minorHAnsi" w:eastAsiaTheme="minorEastAsia" w:cstheme="minorBidi"/>
          <w:color w:val="3D3A35"/>
          <w:sz w:val="21"/>
          <w:szCs w:val="21"/>
          <w:highlight w:val="yellow"/>
        </w:rPr>
        <w:t xml:space="preserve"> .</w:t>
      </w:r>
      <w:commentRangeEnd w:id="10"/>
      <w:r w:rsidRPr="00DC0C0C" w:rsidR="003B09BF">
        <w:rPr>
          <w:rStyle w:val="Kommentarzeichen"/>
          <w:rFonts w:asciiTheme="minorHAnsi" w:hAnsiTheme="minorHAnsi" w:eastAsiaTheme="minorEastAsia" w:cstheme="minorBidi"/>
          <w:color w:val="3D3A35"/>
          <w:sz w:val="21"/>
          <w:szCs w:val="21"/>
        </w:rPr>
        <w:commentReference w:id="10"/>
      </w:r>
    </w:p>
    <w:p w:rsidRPr="00DC0C0C" w:rsidR="00A17F34" w:rsidP="4910C9EF" w:rsidRDefault="00A17F34" w14:paraId="46ECC5E9"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DC0F44" w:rsidP="00F060B4" w:rsidRDefault="007A5E3C" w14:paraId="3D25D80B" w14:textId="17178103">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u w:val="single"/>
        </w:rPr>
      </w:pPr>
      <w:bookmarkStart w:name="privacy" w:id="11"/>
      <w:r w:rsidRPr="00DC0C0C">
        <w:rPr>
          <w:rFonts w:asciiTheme="minorHAnsi" w:hAnsiTheme="minorHAnsi" w:eastAsiaTheme="minorEastAsia" w:cstheme="minorBidi"/>
          <w:b/>
          <w:bCs/>
          <w:color w:val="3D3A35"/>
          <w:bdr w:val="none" w:color="auto" w:sz="0" w:space="0" w:frame="1"/>
        </w:rPr>
        <w:t xml:space="preserve"> </w:t>
      </w:r>
      <w:r w:rsidRPr="00DC0C0C" w:rsidR="00DC0F44">
        <w:rPr>
          <w:rFonts w:asciiTheme="minorHAnsi" w:hAnsiTheme="minorHAnsi" w:eastAsiaTheme="minorEastAsia" w:cstheme="minorBidi"/>
          <w:b/>
          <w:bCs/>
          <w:color w:val="3D3A35"/>
          <w:u w:val="single"/>
          <w:bdr w:val="none" w:color="auto" w:sz="0" w:space="0" w:frame="1"/>
        </w:rPr>
        <w:t xml:space="preserve">Medzinárodné prenosy</w:t>
      </w:r>
    </w:p>
    <w:p w:rsidRPr="00DC0C0C" w:rsidR="00DC0F44" w:rsidP="4910C9EF" w:rsidRDefault="007A5E3C" w14:paraId="1A699568" w14:textId="78A311D4">
      <w:pPr>
        <w:shd w:val="clear" w:color="auto" w:fill="FFFFFF" w:themeFill="background1"/>
        <w:textAlignment w:val="baseline"/>
        <w:rPr>
          <w:rFonts w:asciiTheme="minorHAnsi" w:hAnsiTheme="minorHAnsi" w:eastAsiaTheme="minorEastAsia" w:cstheme="minorBidi"/>
          <w:b/>
          <w:bCs/>
          <w:color w:val="3D3A35"/>
          <w:bdr w:val="none" w:color="auto" w:sz="0" w:space="0" w:frame="1"/>
        </w:rPr>
      </w:pPr>
      <w:r w:rsidRPr="00DC0C0C">
        <w:rPr>
          <w:rFonts w:asciiTheme="minorHAnsi" w:hAnsiTheme="minorHAnsi" w:eastAsiaTheme="minorEastAsia" w:cstheme="minorBidi"/>
          <w:color w:val="333333"/>
          <w:shd w:val="clear" w:color="auto" w:fill="FFFFFF"/>
        </w:rPr>
        <w:t xml:space="preserve">  </w:t>
      </w:r>
    </w:p>
    <w:bookmarkEnd w:id="11"/>
    <w:p w:rsidRPr="00DC0C0C" w:rsidR="00EA70A8" w:rsidP="4910C9EF" w:rsidRDefault="00BF2561" w14:paraId="5A28003B" w14:textId="6FDF1AB7">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bdr w:val="none" w:color="auto" w:sz="0" w:space="0" w:frame="1"/>
        </w:rPr>
        <w:t xml:space="preserve">Vaše osobné </w:t>
      </w:r>
      <w:r w:rsidRPr="00DC0C0C" w:rsidR="00B74F0D">
        <w:rPr>
          <w:rFonts w:asciiTheme="minorHAnsi" w:hAnsiTheme="minorHAnsi" w:eastAsiaTheme="minorEastAsia" w:cstheme="minorBidi"/>
          <w:color w:val="3D3A35"/>
          <w:sz w:val="21"/>
          <w:szCs w:val="21"/>
          <w:bdr w:val="none" w:color="auto" w:sz="0" w:space="0" w:frame="1"/>
        </w:rPr>
        <w:t xml:space="preserve">údaje </w:t>
      </w:r>
      <w:r w:rsidRPr="00DC0C0C">
        <w:rPr>
          <w:rFonts w:asciiTheme="minorHAnsi" w:hAnsiTheme="minorHAnsi" w:eastAsiaTheme="minorEastAsia" w:cstheme="minorBidi"/>
          <w:color w:val="3D3A35"/>
          <w:sz w:val="21"/>
          <w:szCs w:val="21"/>
          <w:bdr w:val="none" w:color="auto" w:sz="0" w:space="0" w:frame="1"/>
        </w:rPr>
        <w:t xml:space="preserve">môžu byť prenesené, uložené a spracované v inej krajine, ako je krajina, v ktorej boli zhromaždené, </w:t>
      </w:r>
      <w:r w:rsidRPr="00DC0C0C" w:rsidR="001E260F">
        <w:rPr>
          <w:rFonts w:asciiTheme="minorHAnsi" w:hAnsiTheme="minorHAnsi" w:eastAsiaTheme="minorEastAsia" w:cstheme="minorBidi"/>
          <w:color w:val="3D3A35"/>
          <w:sz w:val="21"/>
          <w:szCs w:val="21"/>
          <w:bdr w:val="none" w:color="auto" w:sz="0" w:space="0" w:frame="1"/>
        </w:rPr>
        <w:t xml:space="preserve">a mimo Európskeho hospodárskeho priestoru </w:t>
      </w:r>
      <w:r w:rsidRPr="00DC0C0C" w:rsidR="007140EE">
        <w:rPr>
          <w:rFonts w:asciiTheme="minorHAnsi" w:hAnsiTheme="minorHAnsi" w:eastAsiaTheme="minorEastAsia" w:cstheme="minorBidi"/>
          <w:color w:val="3D3A35"/>
          <w:sz w:val="21"/>
          <w:szCs w:val="21"/>
          <w:bdr w:val="none" w:color="auto" w:sz="0" w:space="0" w:frame="1"/>
        </w:rPr>
        <w:t xml:space="preserve">(EHP)</w:t>
      </w:r>
      <w:r w:rsidRPr="00DC0C0C">
        <w:rPr>
          <w:rFonts w:asciiTheme="minorHAnsi" w:hAnsiTheme="minorHAnsi" w:eastAsiaTheme="minorEastAsia" w:cstheme="minorBidi"/>
          <w:color w:val="3D3A35"/>
          <w:sz w:val="21"/>
          <w:szCs w:val="21"/>
          <w:bdr w:val="none" w:color="auto" w:sz="0" w:space="0" w:frame="1"/>
        </w:rPr>
        <w:t xml:space="preserve">, vrátane Spojených štátov</w:t>
      </w:r>
      <w:r w:rsidRPr="00DC0C0C" w:rsidR="00776B9F">
        <w:rPr>
          <w:rFonts w:asciiTheme="minorHAnsi" w:hAnsiTheme="minorHAnsi" w:eastAsiaTheme="minorEastAsia" w:cstheme="minorBidi"/>
          <w:color w:val="3D3A35"/>
          <w:sz w:val="21"/>
          <w:szCs w:val="21"/>
          <w:bdr w:val="none" w:color="auto" w:sz="0" w:space="0" w:frame="1"/>
        </w:rPr>
        <w:t xml:space="preserve">. V takýchto prípadoch podnikneme primerané kroky na zabezpečenie primeranej úrovne ochrany údajov príjemcu, ako to vyžaduje GDPR, </w:t>
      </w:r>
      <w:r w:rsidRPr="00DC0C0C" w:rsidR="00186D06">
        <w:rPr>
          <w:rFonts w:asciiTheme="minorHAnsi" w:hAnsiTheme="minorHAnsi" w:eastAsiaTheme="minorEastAsia" w:cstheme="minorBidi"/>
          <w:color w:val="3D3A35"/>
          <w:sz w:val="21"/>
          <w:szCs w:val="21"/>
        </w:rPr>
        <w:t xml:space="preserve">vrátane </w:t>
      </w:r>
      <w:r w:rsidRPr="00DC0C0C" w:rsidR="00186D06">
        <w:rPr>
          <w:rFonts w:asciiTheme="minorHAnsi" w:hAnsiTheme="minorHAnsi" w:eastAsiaTheme="minorEastAsia" w:cstheme="minorBidi"/>
          <w:color w:val="3D3A35"/>
          <w:sz w:val="21"/>
          <w:szCs w:val="21"/>
        </w:rPr>
        <w:t xml:space="preserve">zavedenia štandardných zmluvných doložiek, ktoré boli schválené Európskou komisiou.</w:t>
      </w:r>
      <w:r w:rsidRPr="00DC0C0C" w:rsidR="00776B9F">
        <w:rPr>
          <w:rFonts w:asciiTheme="minorHAnsi" w:hAnsiTheme="minorHAnsi" w:eastAsiaTheme="minorEastAsia" w:cstheme="minorBidi"/>
          <w:color w:val="3D3A35"/>
          <w:sz w:val="21"/>
          <w:szCs w:val="21"/>
        </w:rPr>
        <w:t xml:space="preserve"> Kópiu týchto doložiek môžete získať kontaktovaním nášho </w:t>
      </w:r>
      <w:r w:rsidRPr="00DC0C0C" w:rsidR="00FC61AF">
        <w:rPr>
          <w:rFonts w:asciiTheme="minorHAnsi" w:hAnsiTheme="minorHAnsi" w:eastAsiaTheme="minorEastAsia" w:cstheme="minorBidi"/>
          <w:color w:val="3D3A35"/>
          <w:sz w:val="21"/>
          <w:szCs w:val="21"/>
        </w:rPr>
        <w:t xml:space="preserve">poverenca</w:t>
      </w:r>
      <w:r w:rsidRPr="00DC0C0C" w:rsidR="00FC61AF">
        <w:rPr>
          <w:rFonts w:asciiTheme="minorHAnsi" w:hAnsiTheme="minorHAnsi" w:eastAsiaTheme="minorEastAsia" w:cstheme="minorBidi"/>
          <w:color w:val="3D3A35"/>
          <w:sz w:val="21"/>
          <w:szCs w:val="21"/>
        </w:rPr>
        <w:t xml:space="preserve"> pre ochranu</w:t>
      </w:r>
      <w:r w:rsidRPr="00DC0C0C" w:rsidR="00FC61AF">
        <w:rPr>
          <w:rFonts w:asciiTheme="minorHAnsi" w:hAnsiTheme="minorHAnsi" w:eastAsiaTheme="minorEastAsia" w:cstheme="minorBidi"/>
          <w:color w:val="3D3A35"/>
          <w:sz w:val="21"/>
          <w:szCs w:val="21"/>
        </w:rPr>
        <w:t xml:space="preserve"> údajov </w:t>
      </w:r>
      <w:r w:rsidRPr="00DC0C0C" w:rsidR="00776B9F">
        <w:rPr>
          <w:rFonts w:asciiTheme="minorHAnsi" w:hAnsiTheme="minorHAnsi" w:eastAsiaTheme="minorEastAsia" w:cstheme="minorBidi"/>
          <w:color w:val="3D3A35"/>
          <w:sz w:val="21"/>
          <w:szCs w:val="21"/>
        </w:rPr>
        <w:t xml:space="preserve">(pozri </w:t>
      </w:r>
      <w:r w:rsidRPr="00DC0C0C" w:rsidR="00776B9F">
        <w:rPr>
          <w:rFonts w:asciiTheme="minorHAnsi" w:hAnsiTheme="minorHAnsi" w:eastAsiaTheme="minorEastAsia" w:cstheme="minorBidi"/>
          <w:color w:val="3D3A35"/>
          <w:sz w:val="21"/>
          <w:szCs w:val="21"/>
        </w:rPr>
        <w:t xml:space="preserve">časť</w:t>
      </w:r>
      <w:r w:rsidRPr="00DC0C0C" w:rsidR="00776B9F">
        <w:rPr>
          <w:rFonts w:asciiTheme="minorHAnsi" w:hAnsiTheme="minorHAnsi" w:eastAsiaTheme="minorEastAsia" w:cstheme="minorBidi"/>
          <w:color w:val="3D3A35"/>
          <w:sz w:val="21"/>
          <w:szCs w:val="21"/>
        </w:rPr>
        <w:t xml:space="preserve"> </w:t>
      </w:r>
      <w:r w:rsidRPr="00DC0C0C" w:rsidR="00776B9F">
        <w:rPr>
          <w:rFonts w:asciiTheme="minorHAnsi" w:hAnsiTheme="minorHAnsi" w:eastAsiaTheme="minorEastAsia" w:cstheme="minorBidi"/>
          <w:b/>
          <w:bCs/>
          <w:color w:val="3D3A35"/>
          <w:sz w:val="21"/>
          <w:szCs w:val="21"/>
        </w:rPr>
        <w:t xml:space="preserve">Kontaktujte nás </w:t>
      </w:r>
      <w:r w:rsidRPr="00DC0C0C" w:rsidR="00776B9F">
        <w:rPr>
          <w:rFonts w:asciiTheme="minorHAnsi" w:hAnsiTheme="minorHAnsi" w:eastAsiaTheme="minorEastAsia" w:cstheme="minorBidi"/>
          <w:color w:val="3D3A35"/>
          <w:sz w:val="21"/>
          <w:szCs w:val="21"/>
        </w:rPr>
        <w:t xml:space="preserve">nižšie). </w:t>
      </w:r>
    </w:p>
    <w:p w:rsidRPr="00DC0C0C" w:rsidR="00186D06" w:rsidP="4910C9EF" w:rsidRDefault="00186D06" w14:paraId="48A6A5E8"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A17F34" w:rsidP="00F060B4" w:rsidRDefault="007A5E3C" w14:paraId="3E37CBDF" w14:textId="13C9AFBF">
      <w:pPr>
        <w:pStyle w:val="Listenabsatz"/>
        <w:numPr>
          <w:ilvl w:val="0"/>
          <w:numId w:val="6"/>
        </w:numPr>
        <w:shd w:val="clear" w:color="auto" w:fill="FFFFFF" w:themeFill="background1"/>
        <w:textAlignment w:val="baseline"/>
        <w:rPr>
          <w:rFonts w:asciiTheme="minorHAnsi" w:hAnsiTheme="minorHAnsi" w:eastAsiaTheme="minorEastAsia" w:cstheme="minorBidi"/>
          <w:color w:val="3D3A35"/>
          <w:u w:val="single"/>
        </w:rPr>
      </w:pPr>
      <w:bookmarkStart w:name="contact" w:id="12"/>
      <w:r w:rsidRPr="00DC0C0C">
        <w:rPr>
          <w:rFonts w:asciiTheme="minorHAnsi" w:hAnsiTheme="minorHAnsi" w:eastAsiaTheme="minorEastAsia" w:cstheme="minorBidi"/>
          <w:b/>
          <w:bCs/>
          <w:color w:val="3D3A35"/>
          <w:bdr w:val="none" w:color="auto" w:sz="0" w:space="0" w:frame="1"/>
        </w:rPr>
        <w:t xml:space="preserve"> </w:t>
      </w:r>
      <w:r w:rsidRPr="00DC0C0C" w:rsidR="00161EBD">
        <w:rPr>
          <w:rFonts w:asciiTheme="minorHAnsi" w:hAnsiTheme="minorHAnsi" w:eastAsiaTheme="minorEastAsia" w:cstheme="minorBidi"/>
          <w:b/>
          <w:bCs/>
          <w:color w:val="3D3A35"/>
          <w:u w:val="single"/>
          <w:bdr w:val="none" w:color="auto" w:sz="0" w:space="0" w:frame="1"/>
        </w:rPr>
        <w:t xml:space="preserve">Kontaktujte nás</w:t>
      </w:r>
      <w:bookmarkEnd w:id="12"/>
    </w:p>
    <w:p w:rsidRPr="00DC0C0C" w:rsidR="00E6593B" w:rsidP="4910C9EF" w:rsidRDefault="00E6593B" w14:paraId="04C1C151" w14:textId="77777777">
      <w:pPr>
        <w:shd w:val="clear" w:color="auto" w:fill="FFFFFF" w:themeFill="background1"/>
        <w:textAlignment w:val="baseline"/>
        <w:rPr>
          <w:rFonts w:asciiTheme="minorHAnsi" w:hAnsiTheme="minorHAnsi" w:eastAsiaTheme="minorEastAsia" w:cstheme="minorBidi"/>
          <w:color w:val="3D3A35"/>
          <w:sz w:val="21"/>
          <w:szCs w:val="21"/>
        </w:rPr>
      </w:pPr>
    </w:p>
    <w:p w:rsidRPr="004111B0" w:rsidR="00034F33" w:rsidP="4910C9EF" w:rsidRDefault="00161EBD" w14:paraId="2AE35B64" w14:textId="1D5993EE">
      <w:pPr>
        <w:shd w:val="clear" w:color="auto" w:fill="FFFFFF" w:themeFill="background1"/>
        <w:textAlignment w:val="baseline"/>
        <w:rPr>
          <w:rFonts w:asciiTheme="minorHAnsi" w:hAnsiTheme="minorHAnsi" w:eastAsiaTheme="minorEastAsia" w:cstheme="minorBidi"/>
          <w:color w:val="3D3A35"/>
          <w:sz w:val="21"/>
          <w:szCs w:val="21"/>
        </w:rPr>
      </w:pPr>
      <w:r w:rsidRPr="00DC0C0C">
        <w:rPr>
          <w:rFonts w:asciiTheme="minorHAnsi" w:hAnsiTheme="minorHAnsi" w:eastAsiaTheme="minorEastAsia" w:cstheme="minorBidi"/>
          <w:color w:val="3D3A35"/>
          <w:sz w:val="21"/>
          <w:szCs w:val="21"/>
        </w:rPr>
        <w:lastRenderedPageBreak/>
      </w:r>
      <w:r w:rsidRPr="00DC0C0C">
        <w:rPr>
          <w:rFonts w:asciiTheme="minorHAnsi" w:hAnsiTheme="minorHAnsi" w:eastAsiaTheme="minorEastAsia" w:cstheme="minorBidi"/>
          <w:color w:val="3D3A35"/>
          <w:sz w:val="21"/>
          <w:szCs w:val="21"/>
        </w:rPr>
        <w:t xml:space="preserve">Tešíme sa na vaše otázky, pripomienky a podnety týkajúce sa ochrany osobných údajov. </w:t>
      </w:r>
      <w:r w:rsidRPr="00DC0C0C" w:rsidR="00187B8C">
        <w:rPr>
          <w:rFonts w:asciiTheme="minorHAnsi" w:hAnsiTheme="minorHAnsi" w:eastAsiaTheme="minorEastAsia" w:cstheme="minorBidi"/>
          <w:color w:val="3D3A35"/>
          <w:sz w:val="21"/>
          <w:szCs w:val="21"/>
        </w:rPr>
        <w:t xml:space="preserve">Spoločnosť Starbucks </w:t>
      </w:r>
      <w:r w:rsidRPr="00DC0C0C" w:rsidR="00E861C1">
        <w:rPr>
          <w:rFonts w:asciiTheme="minorHAnsi" w:hAnsiTheme="minorHAnsi" w:eastAsiaTheme="minorEastAsia" w:cstheme="minorBidi"/>
          <w:color w:val="3D3A35"/>
          <w:sz w:val="21"/>
          <w:szCs w:val="21"/>
        </w:rPr>
        <w:t xml:space="preserve">EMEA </w:t>
      </w:r>
      <w:r w:rsidRPr="00DC0C0C" w:rsidR="007D1F7C">
        <w:rPr>
          <w:rFonts w:asciiTheme="minorHAnsi" w:hAnsiTheme="minorHAnsi" w:eastAsiaTheme="minorEastAsia" w:cstheme="minorBidi"/>
          <w:color w:val="3D3A35"/>
          <w:sz w:val="21"/>
          <w:szCs w:val="21"/>
        </w:rPr>
        <w:t xml:space="preserve">Limited </w:t>
      </w:r>
      <w:r w:rsidRPr="00DC0C0C">
        <w:rPr>
          <w:rFonts w:asciiTheme="minorHAnsi" w:hAnsiTheme="minorHAnsi" w:eastAsiaTheme="minorEastAsia" w:cstheme="minorBidi"/>
          <w:color w:val="3D3A35"/>
          <w:sz w:val="21"/>
          <w:szCs w:val="21"/>
        </w:rPr>
        <w:t xml:space="preserve">môžete kontaktovať </w:t>
      </w:r>
      <w:r w:rsidRPr="00DC0C0C" w:rsidR="00775E4D">
        <w:rPr>
          <w:rFonts w:asciiTheme="minorHAnsi" w:hAnsiTheme="minorHAnsi" w:eastAsiaTheme="minorEastAsia" w:cstheme="minorBidi"/>
          <w:color w:val="3D3A35"/>
          <w:sz w:val="21"/>
          <w:szCs w:val="21"/>
        </w:rPr>
        <w:t xml:space="preserve">e-mailom na adrese privacy@starbucks.com alebo poštou </w:t>
      </w:r>
      <w:r w:rsidRPr="00DC0C0C" w:rsidR="00156E8C">
        <w:rPr>
          <w:rFonts w:asciiTheme="minorHAnsi" w:hAnsiTheme="minorHAnsi" w:eastAsiaTheme="minorEastAsia" w:cstheme="minorBidi"/>
          <w:color w:val="3D3A35"/>
          <w:sz w:val="21"/>
          <w:szCs w:val="21"/>
        </w:rPr>
        <w:t xml:space="preserve">na </w:t>
      </w:r>
      <w:r w:rsidRPr="00DC0C0C" w:rsidR="007D1F7C">
        <w:rPr>
          <w:rFonts w:asciiTheme="minorHAnsi" w:hAnsiTheme="minorHAnsi" w:eastAsiaTheme="minorEastAsia" w:cstheme="minorBidi"/>
          <w:color w:val="3D3A35"/>
          <w:sz w:val="21"/>
          <w:szCs w:val="21"/>
        </w:rPr>
        <w:t xml:space="preserve">adrese Building 7, </w:t>
      </w:r>
      <w:r w:rsidRPr="00DC0C0C" w:rsidR="007D1F7C">
        <w:rPr>
          <w:rFonts w:asciiTheme="minorHAnsi" w:hAnsiTheme="minorHAnsi" w:eastAsiaTheme="minorEastAsia" w:cstheme="minorBidi"/>
          <w:color w:val="3D3A35"/>
          <w:sz w:val="21"/>
          <w:szCs w:val="21"/>
        </w:rPr>
        <w:t xml:space="preserve">Chiswick Park, 566 Chiswick High Road, Londýn, Spojené kráľovstvo</w:t>
      </w:r>
      <w:r w:rsidR="00A63977">
        <w:rPr>
          <w:rFonts w:asciiTheme="minorHAnsi" w:hAnsiTheme="minorHAnsi" w:eastAsiaTheme="minorEastAsia" w:cstheme="minorBidi"/>
          <w:color w:val="3D3A35"/>
          <w:sz w:val="21"/>
          <w:szCs w:val="21"/>
        </w:rPr>
        <w:t xml:space="preserve">.</w:t>
      </w:r>
    </w:p>
    <w:p w:rsidRPr="00DC0C0C" w:rsidR="00E80233" w:rsidP="4910C9EF" w:rsidRDefault="00E80233" w14:paraId="6FE9A793" w14:textId="71CEA005">
      <w:pPr>
        <w:shd w:val="clear" w:color="auto" w:fill="FFFFFF" w:themeFill="background1"/>
        <w:textAlignment w:val="baseline"/>
        <w:rPr>
          <w:rFonts w:asciiTheme="minorHAnsi" w:hAnsiTheme="minorHAnsi" w:eastAsiaTheme="minorEastAsia" w:cstheme="minorBidi"/>
          <w:color w:val="3D3A35"/>
          <w:sz w:val="21"/>
          <w:szCs w:val="21"/>
        </w:rPr>
      </w:pPr>
    </w:p>
    <w:p w:rsidRPr="00DC0C0C" w:rsidR="00E677EA" w:rsidP="4910C9EF" w:rsidRDefault="00A5717A" w14:paraId="0F37C19F" w14:textId="108CC64A">
      <w:pPr>
        <w:shd w:val="clear" w:color="auto" w:fill="FFFFFF" w:themeFill="background1"/>
        <w:textAlignment w:val="baseline"/>
        <w:rPr>
          <w:rFonts w:asciiTheme="minorHAnsi" w:hAnsiTheme="minorHAnsi" w:eastAsiaTheme="minorEastAsia" w:cstheme="minorBidi"/>
          <w:color w:val="333333"/>
          <w:sz w:val="21"/>
          <w:szCs w:val="21"/>
          <w:shd w:val="clear" w:color="auto" w:fill="FFFFFF"/>
        </w:rPr>
      </w:pPr>
      <w:r w:rsidRPr="00DC0C0C">
        <w:rPr>
          <w:rFonts w:asciiTheme="minorHAnsi" w:hAnsiTheme="minorHAnsi" w:eastAsiaTheme="minorEastAsia" w:cstheme="minorBidi"/>
          <w:color w:val="333333"/>
          <w:sz w:val="21"/>
          <w:szCs w:val="21"/>
          <w:shd w:val="clear" w:color="auto" w:fill="FFFFFF"/>
        </w:rPr>
        <w:t xml:space="preserve">Ak máte akékoľvek problémy s dodržiavaním našich predpisov, máte právo podať sťažnosť dozornému orgánu EHP (</w:t>
      </w:r>
      <w:hyperlink w:history="1" r:id="rId17">
        <w:r w:rsidRPr="72EB091A">
          <w:rPr>
            <w:rStyle w:val="Hyperlink"/>
            <w:rFonts w:asciiTheme="minorHAnsi" w:hAnsiTheme="minorHAnsi" w:eastAsiaTheme="minorEastAsia" w:cstheme="minorBidi"/>
            <w:sz w:val="21"/>
            <w:szCs w:val="21"/>
            <w:shd w:val="clear" w:color="auto" w:fill="FFFFFF"/>
          </w:rPr>
          <w:t xml:space="preserve">odkaz</w:t>
        </w:r>
      </w:hyperlink>
      <w:r w:rsidRPr="72EB091A">
        <w:rPr>
          <w:rFonts w:asciiTheme="minorHAnsi" w:hAnsiTheme="minorHAnsi" w:eastAsiaTheme="minorEastAsia" w:cstheme="minorBidi"/>
          <w:color w:val="333333"/>
          <w:sz w:val="21"/>
          <w:szCs w:val="21"/>
          <w:shd w:val="clear" w:color="auto" w:fill="FFFFFF"/>
        </w:rPr>
        <w:t xml:space="preserve">). </w:t>
      </w:r>
      <w:r w:rsidRPr="00DC0C0C">
        <w:rPr>
          <w:rFonts w:asciiTheme="minorHAnsi" w:hAnsiTheme="minorHAnsi" w:eastAsiaTheme="minorEastAsia" w:cstheme="minorBidi"/>
          <w:color w:val="333333"/>
          <w:sz w:val="21"/>
          <w:szCs w:val="21"/>
          <w:shd w:val="clear" w:color="auto" w:fill="FFFFFF"/>
        </w:rPr>
        <w:t xml:space="preserve">Boli by sme radi, keby ste svoje obavy najskôr adresovali nám, a uvítali by sme, keby ste sa najskôr obrátili na nás prostredníctvom </w:t>
      </w:r>
      <w:r w:rsidRPr="00DC0C0C">
        <w:rPr>
          <w:rFonts w:asciiTheme="minorHAnsi" w:hAnsiTheme="minorHAnsi" w:eastAsiaTheme="minorEastAsia" w:cstheme="minorBidi"/>
          <w:color w:val="333333"/>
          <w:sz w:val="21"/>
          <w:szCs w:val="21"/>
          <w:shd w:val="clear" w:color="auto" w:fill="FFFFFF"/>
        </w:rPr>
        <w:t xml:space="preserve">sekcie</w:t>
      </w:r>
      <w:r w:rsidRPr="00DC0C0C">
        <w:rPr>
          <w:rFonts w:asciiTheme="minorHAnsi" w:hAnsiTheme="minorHAnsi" w:eastAsiaTheme="minorEastAsia" w:cstheme="minorBidi"/>
          <w:color w:val="333333"/>
          <w:sz w:val="21"/>
          <w:szCs w:val="21"/>
          <w:shd w:val="clear" w:color="auto" w:fill="FFFFFF"/>
        </w:rPr>
        <w:t xml:space="preserve"> </w:t>
      </w:r>
      <w:r w:rsidRPr="00DC0C0C">
        <w:rPr>
          <w:rFonts w:asciiTheme="minorHAnsi" w:hAnsiTheme="minorHAnsi" w:eastAsiaTheme="minorEastAsia" w:cstheme="minorBidi"/>
          <w:b/>
          <w:bCs/>
          <w:color w:val="333333"/>
          <w:sz w:val="21"/>
          <w:szCs w:val="21"/>
          <w:shd w:val="clear" w:color="auto" w:fill="FFFFFF"/>
        </w:rPr>
        <w:t xml:space="preserve">Kontaktujte nás </w:t>
      </w:r>
      <w:r w:rsidRPr="00DC0C0C" w:rsidR="00842CEB">
        <w:rPr>
          <w:rFonts w:asciiTheme="minorHAnsi" w:hAnsiTheme="minorHAnsi" w:eastAsiaTheme="minorEastAsia" w:cstheme="minorBidi"/>
          <w:color w:val="333333"/>
          <w:sz w:val="21"/>
          <w:szCs w:val="21"/>
        </w:rPr>
        <w:t xml:space="preserve">uvedenej vyššie</w:t>
      </w:r>
      <w:r w:rsidRPr="00DC0C0C" w:rsidR="004B430E">
        <w:rPr>
          <w:rFonts w:asciiTheme="minorHAnsi" w:hAnsiTheme="minorHAnsi" w:eastAsiaTheme="minorEastAsia" w:cstheme="minorBidi"/>
          <w:color w:val="333333"/>
          <w:sz w:val="21"/>
          <w:szCs w:val="21"/>
          <w:shd w:val="clear" w:color="auto" w:fill="FFFFFF"/>
        </w:rPr>
        <w:t xml:space="preserve">.</w:t>
      </w:r>
      <w:r w:rsidRPr="00DC0C0C" w:rsidR="003B16C4">
        <w:rPr>
          <w:rFonts w:asciiTheme="minorHAnsi" w:hAnsiTheme="minorHAnsi" w:eastAsiaTheme="minorEastAsia" w:cstheme="minorBidi"/>
          <w:b/>
          <w:bCs/>
          <w:color w:val="2B8815"/>
          <w:sz w:val="21"/>
          <w:szCs w:val="21"/>
          <w:u w:val="single"/>
          <w:bdr w:val="none" w:color="auto" w:sz="0" w:space="0" w:frame="1"/>
        </w:rPr>
        <w:t xml:space="preserve"> </w:t>
      </w:r>
      <w:r w:rsidRPr="00DC0C0C">
        <w:rPr>
          <w:rFonts w:asciiTheme="minorHAnsi" w:hAnsiTheme="minorHAnsi" w:eastAsiaTheme="minorEastAsia" w:cstheme="minorBidi"/>
          <w:color w:val="333333"/>
          <w:sz w:val="21"/>
          <w:szCs w:val="21"/>
          <w:shd w:val="clear" w:color="auto" w:fill="FFFFFF"/>
        </w:rPr>
        <w:t xml:space="preserve">Kedykoľvek </w:t>
      </w:r>
      <w:r w:rsidRPr="00DC0C0C">
        <w:rPr>
          <w:rFonts w:asciiTheme="minorHAnsi" w:hAnsiTheme="minorHAnsi" w:eastAsiaTheme="minorEastAsia" w:cstheme="minorBidi"/>
          <w:color w:val="333333"/>
          <w:sz w:val="21"/>
          <w:szCs w:val="21"/>
          <w:shd w:val="clear" w:color="auto" w:fill="FFFFFF"/>
        </w:rPr>
        <w:t xml:space="preserve">môžete kontaktovať aj </w:t>
      </w:r>
      <w:r w:rsidRPr="00DC0C0C">
        <w:rPr>
          <w:rFonts w:asciiTheme="minorHAnsi" w:hAnsiTheme="minorHAnsi" w:eastAsiaTheme="minorEastAsia" w:cstheme="minorBidi"/>
          <w:color w:val="333333"/>
          <w:sz w:val="21"/>
          <w:szCs w:val="21"/>
          <w:shd w:val="clear" w:color="auto" w:fill="FFFFFF"/>
        </w:rPr>
        <w:t xml:space="preserve">poverenca pre ochranu údajov </w:t>
      </w:r>
      <w:r w:rsidRPr="00DC0C0C" w:rsidR="000B5524">
        <w:rPr>
          <w:rFonts w:asciiTheme="minorHAnsi" w:hAnsiTheme="minorHAnsi" w:eastAsiaTheme="minorEastAsia" w:cstheme="minorBidi"/>
          <w:color w:val="333333"/>
          <w:sz w:val="21"/>
          <w:szCs w:val="21"/>
          <w:shd w:val="clear" w:color="auto" w:fill="FFFFFF"/>
        </w:rPr>
        <w:t xml:space="preserve">spoločnosti Starbucks </w:t>
      </w:r>
      <w:r w:rsidRPr="00DC0C0C" w:rsidR="00E861C1">
        <w:rPr>
          <w:rFonts w:asciiTheme="minorHAnsi" w:hAnsiTheme="minorHAnsi" w:eastAsiaTheme="minorEastAsia" w:cstheme="minorBidi"/>
          <w:color w:val="333333"/>
          <w:sz w:val="21"/>
          <w:szCs w:val="21"/>
          <w:shd w:val="clear" w:color="auto" w:fill="FFFFFF"/>
        </w:rPr>
        <w:t xml:space="preserve">EMEA </w:t>
      </w:r>
      <w:r w:rsidRPr="00DC0C0C">
        <w:rPr>
          <w:rFonts w:asciiTheme="minorHAnsi" w:hAnsiTheme="minorHAnsi" w:eastAsiaTheme="minorEastAsia" w:cstheme="minorBidi"/>
          <w:color w:val="333333"/>
          <w:sz w:val="21"/>
          <w:szCs w:val="21"/>
          <w:shd w:val="clear" w:color="auto" w:fill="FFFFFF"/>
        </w:rPr>
        <w:t xml:space="preserve">(„DPO“) na </w:t>
      </w:r>
      <w:r w:rsidRPr="72EB091A">
        <w:rPr>
          <w:rFonts w:asciiTheme="minorHAnsi" w:hAnsiTheme="minorHAnsi" w:eastAsiaTheme="minorEastAsia" w:cstheme="minorBidi"/>
          <w:color w:val="333333"/>
          <w:sz w:val="21"/>
          <w:szCs w:val="21"/>
          <w:shd w:val="clear" w:color="auto" w:fill="FFFFFF"/>
        </w:rPr>
        <w:t xml:space="preserve">adrese</w:t>
      </w:r>
      <w:hyperlink w:history="1" r:id="rId18">
        <w:r w:rsidRPr="72EB091A">
          <w:rPr>
            <w:rStyle w:val="Hyperlink"/>
            <w:rFonts w:asciiTheme="minorHAnsi" w:hAnsiTheme="minorHAnsi" w:eastAsiaTheme="minorEastAsia" w:cstheme="minorBidi"/>
            <w:sz w:val="21"/>
            <w:szCs w:val="21"/>
            <w:shd w:val="clear" w:color="auto" w:fill="FFFFFF"/>
          </w:rPr>
          <w:t>privacy@starbucks.com</w:t>
        </w:r>
      </w:hyperlink>
      <w:r w:rsidRPr="72EB091A">
        <w:rPr>
          <w:rFonts w:asciiTheme="minorHAnsi" w:hAnsiTheme="minorHAnsi" w:eastAsiaTheme="minorEastAsia" w:cstheme="minorBidi"/>
          <w:color w:val="333333"/>
          <w:sz w:val="21"/>
          <w:szCs w:val="21"/>
          <w:shd w:val="clear" w:color="auto" w:fill="FFFFFF"/>
        </w:rPr>
        <w:t xml:space="preserve"> . </w:t>
      </w:r>
      <w:r w:rsidRPr="00DC0C0C" w:rsidR="003B16C4">
        <w:rPr>
          <w:rFonts w:asciiTheme="minorHAnsi" w:hAnsiTheme="minorHAnsi" w:eastAsiaTheme="minorEastAsia" w:cstheme="minorBidi"/>
          <w:color w:val="333333"/>
          <w:sz w:val="21"/>
          <w:szCs w:val="21"/>
          <w:shd w:val="clear" w:color="auto" w:fill="FFFFFF"/>
        </w:rPr>
        <w:t xml:space="preserve">Môžete tiež kontaktovať poverenca pre ochranu údajov </w:t>
      </w:r>
      <w:r w:rsidRPr="00DC0C0C" w:rsidR="008229BA">
        <w:rPr>
          <w:rFonts w:asciiTheme="minorHAnsi" w:hAnsiTheme="minorHAnsi" w:eastAsiaTheme="minorEastAsia" w:cstheme="minorBidi"/>
          <w:color w:val="333333"/>
          <w:sz w:val="21"/>
          <w:szCs w:val="21"/>
          <w:shd w:val="clear" w:color="auto" w:fill="FFFFFF"/>
        </w:rPr>
        <w:t xml:space="preserve">spoločnosti AmRest </w:t>
      </w:r>
      <w:r w:rsidRPr="00DC0C0C" w:rsidR="003B16C4">
        <w:rPr>
          <w:rFonts w:asciiTheme="minorHAnsi" w:hAnsiTheme="minorHAnsi" w:eastAsiaTheme="minorEastAsia" w:cstheme="minorBidi"/>
          <w:color w:val="333333"/>
          <w:sz w:val="21"/>
          <w:szCs w:val="21"/>
          <w:shd w:val="clear" w:color="auto" w:fill="FFFFFF"/>
        </w:rPr>
        <w:t xml:space="preserve">na </w:t>
      </w:r>
      <w:r w:rsidRPr="0097204C" w:rsidR="0097204C">
        <w:rPr>
          <w:rFonts w:asciiTheme="minorHAnsi" w:hAnsiTheme="minorHAnsi" w:eastAsiaTheme="minorEastAsia" w:cstheme="minorBidi"/>
          <w:i/>
          <w:color w:val="333333"/>
          <w:sz w:val="21"/>
          <w:szCs w:val="21"/>
        </w:rPr>
        <w:t xml:space="preserve">adrese osobniudaje@amrest.eu </w:t>
      </w:r>
      <w:r w:rsidR="00A6797A">
        <w:rPr>
          <w:rFonts w:asciiTheme="minorHAnsi" w:hAnsiTheme="minorHAnsi" w:eastAsiaTheme="minorEastAsia" w:cstheme="minorBidi"/>
          <w:i/>
          <w:color w:val="333333"/>
          <w:sz w:val="21"/>
          <w:szCs w:val="21"/>
        </w:rPr>
        <w:t xml:space="preserve">v súvislosti </w:t>
      </w:r>
      <w:r w:rsidRPr="00A6797A" w:rsidR="00A6797A">
        <w:rPr>
          <w:rFonts w:asciiTheme="minorHAnsi" w:hAnsiTheme="minorHAnsi" w:eastAsiaTheme="minorEastAsia" w:cstheme="minorBidi"/>
          <w:i/>
          <w:color w:val="333333"/>
          <w:sz w:val="21"/>
          <w:szCs w:val="21"/>
        </w:rPr>
        <w:t xml:space="preserve">s osobnými údajmi spracúvanými pri návšteve prevádzky Starbucks </w:t>
      </w:r>
      <w:r w:rsidR="00A6797A">
        <w:rPr>
          <w:rFonts w:asciiTheme="minorHAnsi" w:hAnsiTheme="minorHAnsi" w:eastAsiaTheme="minorEastAsia" w:cstheme="minorBidi"/>
          <w:i/>
          <w:color w:val="333333"/>
          <w:sz w:val="21"/>
          <w:szCs w:val="21"/>
        </w:rPr>
        <w:t xml:space="preserve">prevádzkovanej spoločnosťou AmRest.</w:t>
      </w:r>
    </w:p>
    <w:p w:rsidRPr="00DC0C0C" w:rsidR="001302BE" w:rsidP="4910C9EF" w:rsidRDefault="001302BE" w14:paraId="41411CC0" w14:textId="5A607284">
      <w:pPr>
        <w:spacing w:after="160" w:line="259" w:lineRule="auto"/>
        <w:rPr>
          <w:rFonts w:asciiTheme="minorHAnsi" w:hAnsiTheme="minorHAnsi" w:eastAsiaTheme="minorEastAsia" w:cstheme="minorBidi"/>
          <w:color w:val="333333"/>
          <w:sz w:val="21"/>
          <w:szCs w:val="21"/>
          <w:shd w:val="clear" w:color="auto" w:fill="FFFFFF"/>
        </w:rPr>
      </w:pPr>
      <w:r w:rsidRPr="00DC0C0C">
        <w:rPr>
          <w:rFonts w:asciiTheme="minorHAnsi" w:hAnsiTheme="minorHAnsi" w:eastAsiaTheme="minorEastAsia" w:cstheme="minorBidi"/>
          <w:color w:val="333333"/>
          <w:sz w:val="21"/>
          <w:szCs w:val="21"/>
        </w:rPr>
        <w:br w:type="page"/>
      </w:r>
    </w:p>
    <w:p w:rsidRPr="00DC0C0C" w:rsidR="001302BE" w:rsidP="4910C9EF" w:rsidRDefault="001302BE" w14:paraId="367FB7F3" w14:textId="77777777">
      <w:pPr>
        <w:rPr>
          <w:rFonts w:asciiTheme="minorHAnsi" w:hAnsiTheme="minorHAnsi" w:eastAsiaTheme="minorEastAsia" w:cstheme="minorBidi"/>
          <w:color w:val="333333"/>
          <w:sz w:val="21"/>
          <w:szCs w:val="21"/>
          <w:shd w:val="clear" w:color="auto" w:fill="FFFFFF"/>
        </w:rPr>
        <w:sectPr w:rsidRPr="00DC0C0C" w:rsidR="001302BE" w:rsidSect="00CE6022">
          <w:footerReference w:type="even" r:id="rId19"/>
          <w:footerReference w:type="default" r:id="rId20"/>
          <w:footerReference w:type="first" r:id="rId21"/>
          <w:pgSz w:w="12240" w:h="15840"/>
          <w:pgMar w:top="1440" w:right="1440" w:bottom="1440" w:left="1440" w:header="720" w:footer="720" w:gutter="0"/>
          <w:cols w:space="720"/>
          <w:titlePg/>
          <w:docGrid w:linePitch="360"/>
        </w:sectPr>
      </w:pPr>
    </w:p>
    <w:p w:rsidR="00D834ED" w:rsidP="00D834ED" w:rsidRDefault="007C3644" w14:paraId="6FDC6CA0" w14:textId="70BA67F3">
      <w:pPr>
        <w:keepNext/>
        <w:spacing w:after="180" w:line="260" w:lineRule="atLeast"/>
        <w:jc w:val="center"/>
        <w:outlineLvl w:val="0"/>
        <w:rPr>
          <w:rFonts w:ascii="Arial" w:hAnsi="Arial" w:eastAsia="PMingLiU" w:cs="Arial"/>
          <w:b/>
          <w:bCs/>
          <w:sz w:val="22"/>
          <w:szCs w:val="28"/>
          <w:lang w:eastAsia="zh-CN"/>
        </w:rPr>
      </w:pPr>
      <w:r w:rsidRPr="007C3644">
        <w:rPr>
          <w:rFonts w:ascii="Arial" w:hAnsi="Arial" w:eastAsia="PMingLiU" w:cs="Arial"/>
          <w:b/>
          <w:bCs/>
          <w:sz w:val="22"/>
          <w:szCs w:val="28"/>
          <w:lang w:eastAsia="zh-CN"/>
        </w:rPr>
        <w:lastRenderedPageBreak/>
      </w:r>
      <w:r w:rsidRPr="007C3644">
        <w:rPr>
          <w:rFonts w:ascii="Arial" w:hAnsi="Arial" w:eastAsia="PMingLiU" w:cs="Arial"/>
          <w:b/>
          <w:bCs/>
          <w:sz w:val="22"/>
          <w:szCs w:val="28"/>
          <w:lang w:eastAsia="zh-CN"/>
        </w:rPr>
        <w:t xml:space="preserve">Príloha k vyhláseniu o ochrane osobných údajov spoločnosti Starbucks</w:t>
      </w:r>
    </w:p>
    <w:tbl>
      <w:tblPr>
        <w:tblStyle w:val="TableGrid2"/>
        <w:tblW w:w="5000" w:type="pct"/>
        <w:shd w:val="clear" w:color="auto" w:fill="FFFFFF"/>
        <w:tblLook w:val="04a0"/>
      </w:tblPr>
      <w:tblGrid>
        <w:gridCol w:w="529"/>
        <w:gridCol w:w="3427"/>
        <w:gridCol w:w="3183"/>
        <w:gridCol w:w="4087"/>
        <w:gridCol w:w="3647"/>
      </w:tblGrid>
      <w:tr w:rsidRPr="005B4A87" w:rsidR="00D834ED" w:rsidTr="00F06865" w14:paraId="10F41EDC" w14:textId="77777777">
        <w:trPr>
          <w:trHeight w:val="496"/>
          <w:tblHeader/>
        </w:trPr>
        <w:tc>
          <w:tcPr>
            <w:tcW w:w="178" w:type="pct"/>
            <w:shd w:val="clear" w:color="auto" w:fill="FFFFFF" w:themeFill="background1"/>
          </w:tcPr>
          <w:p w:rsidRPr="005B4A87" w:rsidR="00D834ED" w:rsidP="00A52953" w:rsidRDefault="00D834ED" w14:paraId="1151C32B" w14:textId="77777777">
            <w:pPr>
              <w:spacing w:after="180"/>
              <w:jc w:val="both"/>
              <w:rPr>
                <w:rFonts w:ascii="Arial" w:hAnsi="Arial" w:cs="Arial"/>
                <w:b/>
                <w:sz w:val="18"/>
                <w:szCs w:val="18"/>
              </w:rPr>
            </w:pPr>
          </w:p>
        </w:tc>
        <w:tc>
          <w:tcPr>
            <w:tcW w:w="1152" w:type="pct"/>
            <w:shd w:val="clear" w:color="auto" w:fill="FFFFFF" w:themeFill="background1"/>
          </w:tcPr>
          <w:p w:rsidRPr="005B4A87" w:rsidR="00D834ED" w:rsidP="00A52953" w:rsidRDefault="00D834ED" w14:paraId="08B8FCDA" w14:textId="77777777">
            <w:pPr>
              <w:spacing w:after="180"/>
              <w:jc w:val="both"/>
              <w:rPr>
                <w:rFonts w:ascii="Arial" w:hAnsi="Arial" w:cs="Arial"/>
                <w:b/>
                <w:sz w:val="18"/>
                <w:szCs w:val="18"/>
              </w:rPr>
            </w:pPr>
            <w:r w:rsidRPr="005B4A87">
              <w:rPr>
                <w:rFonts w:ascii="Arial" w:hAnsi="Arial" w:cs="Arial"/>
                <w:b/>
                <w:sz w:val="18"/>
                <w:szCs w:val="18"/>
              </w:rPr>
              <w:t xml:space="preserve">Účely spracúvania</w:t>
            </w:r>
          </w:p>
        </w:tc>
        <w:tc>
          <w:tcPr>
            <w:tcW w:w="1070" w:type="pct"/>
            <w:tcBorders>
              <w:bottom w:val="single" w:color="auto" w:sz="4" w:space="0"/>
            </w:tcBorders>
            <w:shd w:val="clear" w:color="auto" w:fill="FFFFFF" w:themeFill="background1"/>
          </w:tcPr>
          <w:p w:rsidRPr="005B4A87" w:rsidR="00D834ED" w:rsidP="00A52953" w:rsidRDefault="00D834ED" w14:paraId="3BC8E6F6" w14:textId="77777777">
            <w:pPr>
              <w:spacing w:after="180"/>
              <w:jc w:val="both"/>
              <w:rPr>
                <w:rFonts w:ascii="Arial" w:hAnsi="Arial" w:cs="Arial"/>
                <w:b/>
                <w:sz w:val="18"/>
                <w:szCs w:val="18"/>
              </w:rPr>
            </w:pPr>
            <w:r w:rsidRPr="005B4A87">
              <w:rPr>
                <w:rFonts w:ascii="Arial" w:hAnsi="Arial" w:cs="Arial"/>
                <w:b/>
                <w:sz w:val="18"/>
                <w:szCs w:val="18"/>
              </w:rPr>
              <w:t xml:space="preserve">Kategórie osobných údajov</w:t>
            </w:r>
          </w:p>
        </w:tc>
        <w:tc>
          <w:tcPr>
            <w:tcW w:w="1374" w:type="pct"/>
            <w:tcBorders>
              <w:bottom w:val="single" w:color="auto" w:sz="4" w:space="0"/>
            </w:tcBorders>
            <w:shd w:val="clear" w:color="auto" w:fill="FFFFFF" w:themeFill="background1"/>
          </w:tcPr>
          <w:p w:rsidRPr="005B4A87" w:rsidR="00D834ED" w:rsidP="00A52953" w:rsidRDefault="00D834ED" w14:paraId="2551508F" w14:textId="77777777">
            <w:pPr>
              <w:spacing w:after="180"/>
              <w:jc w:val="both"/>
              <w:rPr>
                <w:rFonts w:ascii="Arial" w:hAnsi="Arial" w:cs="Arial"/>
                <w:b/>
                <w:sz w:val="18"/>
                <w:szCs w:val="18"/>
              </w:rPr>
            </w:pPr>
            <w:r w:rsidRPr="005B4A87">
              <w:rPr>
                <w:rFonts w:ascii="Arial" w:hAnsi="Arial" w:cs="Arial"/>
                <w:b/>
                <w:sz w:val="18"/>
                <w:szCs w:val="18"/>
              </w:rPr>
              <w:t xml:space="preserve">Právny základ spracúvania</w:t>
            </w:r>
          </w:p>
        </w:tc>
        <w:tc>
          <w:tcPr>
            <w:tcW w:w="1226" w:type="pct"/>
            <w:tcBorders>
              <w:bottom w:val="single" w:color="auto" w:sz="4" w:space="0"/>
            </w:tcBorders>
            <w:shd w:val="clear" w:color="auto" w:fill="FFFFFF" w:themeFill="background1"/>
          </w:tcPr>
          <w:p w:rsidRPr="005B4A87" w:rsidR="00D834ED" w:rsidP="00A52953" w:rsidRDefault="00D834ED" w14:paraId="3B8C505F" w14:textId="77777777">
            <w:pPr>
              <w:spacing w:after="180"/>
              <w:jc w:val="both"/>
              <w:rPr>
                <w:rFonts w:ascii="Arial" w:hAnsi="Arial" w:cs="Arial"/>
                <w:b/>
                <w:sz w:val="18"/>
                <w:szCs w:val="18"/>
              </w:rPr>
            </w:pPr>
            <w:r w:rsidRPr="005B4A87">
              <w:rPr>
                <w:rFonts w:ascii="Arial" w:hAnsi="Arial" w:cs="Arial"/>
                <w:b/>
                <w:sz w:val="18"/>
                <w:szCs w:val="18"/>
              </w:rPr>
              <w:t xml:space="preserve">Správca spracúvania osobných údajov</w:t>
            </w:r>
          </w:p>
        </w:tc>
      </w:tr>
      <w:tr w:rsidRPr="005B4A87" w:rsidR="00D834ED" w:rsidTr="00F06865" w14:paraId="48D18091" w14:textId="77777777">
        <w:tblPrEx>
          <w:shd w:val="clear" w:color="auto" w:fill="auto"/>
        </w:tblPrEx>
        <w:trPr>
          <w:trHeight w:val="3184"/>
        </w:trPr>
        <w:tc>
          <w:tcPr>
            <w:tcW w:w="178" w:type="pct"/>
          </w:tcPr>
          <w:p w:rsidRPr="005B4A87" w:rsidR="00D834ED" w:rsidP="00A52953" w:rsidRDefault="00D834ED" w14:paraId="0050A94E" w14:textId="77777777">
            <w:pPr>
              <w:pStyle w:val="Listenabsatz"/>
              <w:numPr>
                <w:ilvl w:val="0"/>
                <w:numId w:val="20"/>
              </w:numPr>
              <w:spacing w:after="120"/>
              <w:jc w:val="both"/>
              <w:rPr>
                <w:rFonts w:ascii="Arial" w:hAnsi="Arial" w:cs="Arial"/>
                <w:b/>
                <w:sz w:val="16"/>
                <w:szCs w:val="16"/>
                <w:lang w:val="en-US"/>
              </w:rPr>
            </w:pPr>
          </w:p>
        </w:tc>
        <w:tc>
          <w:tcPr>
            <w:tcW w:w="1152" w:type="pct"/>
          </w:tcPr>
          <w:p w:rsidRPr="005B4A87" w:rsidR="00D834ED" w:rsidP="00A52953" w:rsidRDefault="00D834ED" w14:paraId="317BBE79" w14:textId="267448B7">
            <w:pPr>
              <w:spacing w:after="120"/>
              <w:jc w:val="both"/>
              <w:rPr>
                <w:rFonts w:ascii="Arial" w:hAnsi="Arial" w:cs="Arial"/>
                <w:b/>
                <w:sz w:val="16"/>
                <w:szCs w:val="16"/>
              </w:rPr>
            </w:pPr>
            <w:r w:rsidRPr="005B4A87">
              <w:rPr>
                <w:rFonts w:ascii="Arial" w:hAnsi="Arial" w:cs="Arial"/>
                <w:b/>
                <w:sz w:val="16"/>
                <w:szCs w:val="16"/>
              </w:rPr>
              <w:t xml:space="preserve">Prístup</w:t>
            </w:r>
            <w:r w:rsidRPr="00D834ED">
              <w:rPr>
                <w:rFonts w:ascii="Arial" w:hAnsi="Arial" w:cs="Arial"/>
                <w:b/>
                <w:sz w:val="16"/>
                <w:szCs w:val="16"/>
              </w:rPr>
              <w:t xml:space="preserve"> na webovú stránku</w:t>
            </w:r>
            <w:r>
              <w:rPr>
                <w:rFonts w:ascii="Arial" w:hAnsi="Arial" w:cs="Arial"/>
                <w:b/>
                <w:sz w:val="16"/>
                <w:szCs w:val="16"/>
              </w:rPr>
              <w:t xml:space="preserve"> značky </w:t>
            </w:r>
            <w:r w:rsidRPr="005B4A87">
              <w:rPr>
                <w:rFonts w:ascii="Arial" w:hAnsi="Arial" w:cs="Arial"/>
                <w:b/>
                <w:sz w:val="16"/>
                <w:szCs w:val="16"/>
              </w:rPr>
              <w:t xml:space="preserve">a prehliadanie</w:t>
            </w:r>
          </w:p>
          <w:p w:rsidRPr="005B4A87" w:rsidR="00D834ED" w:rsidP="00A52953" w:rsidRDefault="00D834ED" w14:paraId="7346F714" w14:textId="77777777">
            <w:pPr>
              <w:spacing w:after="120"/>
              <w:jc w:val="both"/>
              <w:rPr>
                <w:rFonts w:ascii="Arial" w:hAnsi="Arial" w:cs="Arial"/>
                <w:sz w:val="16"/>
                <w:szCs w:val="16"/>
              </w:rPr>
            </w:pPr>
            <w:r w:rsidRPr="005B4A87">
              <w:rPr>
                <w:rFonts w:ascii="Arial" w:hAnsi="Arial" w:cs="Arial"/>
                <w:sz w:val="16"/>
                <w:szCs w:val="16"/>
              </w:rPr>
              <w:t xml:space="preserve">Umožniť používateľom prístup na webovú stránku a jej prehliadanie. </w:t>
            </w:r>
          </w:p>
        </w:tc>
        <w:tc>
          <w:tcPr>
            <w:tcW w:w="1070" w:type="pct"/>
          </w:tcPr>
          <w:p w:rsidRPr="005B4A87" w:rsidR="00D834ED" w:rsidP="00A52953" w:rsidRDefault="00D834ED" w14:paraId="0481C1AA"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IP adresa</w:t>
            </w:r>
          </w:p>
          <w:p w:rsidRPr="005B4A87" w:rsidR="00D834ED" w:rsidP="00A52953" w:rsidRDefault="00D834ED" w14:paraId="00EF52EE"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dátum a čas žiadosti o prístup</w:t>
            </w:r>
          </w:p>
          <w:p w:rsidRPr="005B4A87" w:rsidR="00D834ED" w:rsidP="00A52953" w:rsidRDefault="00D834ED" w14:paraId="784D2277"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časový posun voči Greenwichskému času (GMT)</w:t>
            </w:r>
          </w:p>
          <w:p w:rsidRPr="005B4A87" w:rsidR="00D834ED" w:rsidP="00A52953" w:rsidRDefault="00D834ED" w14:paraId="42301D4D"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obsah požiadavky (konkrétna stránka)</w:t>
            </w:r>
          </w:p>
          <w:p w:rsidRPr="005B4A87" w:rsidR="00D834ED" w:rsidP="00A52953" w:rsidRDefault="00D834ED" w14:paraId="4AE0F1E8"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stav prístupu/kód stavu HTTP</w:t>
            </w:r>
          </w:p>
          <w:p w:rsidRPr="005B4A87" w:rsidR="00D834ED" w:rsidP="00A52953" w:rsidRDefault="00D834ED" w14:paraId="32AD3071"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objem prenesených dát</w:t>
            </w:r>
          </w:p>
          <w:p w:rsidRPr="005B4A87" w:rsidR="00D834ED" w:rsidP="00A52953" w:rsidRDefault="00D834ED" w14:paraId="39282CC1"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webová stránka, z ktorej bola žiadosť o prístup odoslaná</w:t>
            </w:r>
          </w:p>
          <w:p w:rsidRPr="005B4A87" w:rsidR="00D834ED" w:rsidP="00A52953" w:rsidRDefault="00D834ED" w14:paraId="5549A973"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prehliadač (jazyk a verzia prehliadača)</w:t>
            </w:r>
          </w:p>
          <w:p w:rsidRPr="005B4A87" w:rsidR="00D834ED" w:rsidP="00A52953" w:rsidRDefault="00D834ED" w14:paraId="05F6899B"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typ zariadenia a operačný systém</w:t>
            </w:r>
          </w:p>
        </w:tc>
        <w:tc>
          <w:tcPr>
            <w:tcW w:w="1374" w:type="pct"/>
          </w:tcPr>
          <w:p w:rsidRPr="005B4A87" w:rsidR="00D834ED" w:rsidP="00A52953" w:rsidRDefault="00D834ED" w14:paraId="5E09B734" w14:textId="77777777">
            <w:pPr>
              <w:spacing w:after="120"/>
              <w:jc w:val="both"/>
              <w:rPr>
                <w:rFonts w:ascii="Arial" w:hAnsi="Arial" w:cs="Arial"/>
                <w:sz w:val="16"/>
                <w:szCs w:val="16"/>
              </w:rPr>
            </w:pPr>
            <w:r w:rsidRPr="005B4A87">
              <w:rPr>
                <w:rFonts w:ascii="Arial" w:hAnsi="Arial" w:cs="Arial"/>
                <w:sz w:val="16"/>
                <w:szCs w:val="16"/>
              </w:rPr>
              <w:t xml:space="preserve">Spracovanie údajov súvisiacich s webovou stránkou sa zakladá na oprávnených záujmoch (čl. 6 ods. 1 písm. f) GDPR) (napr. spracovanie osobných údajov, ktoré váš prehliadač odosiela na náš server, je technicky nevyhnutné na to, aby ste mohli pristupovať na webovú stránku a prehliadať ju). Ďalšie informácie o testovaní vyváženosti sú k dispozícii na požiadanie.</w:t>
            </w:r>
          </w:p>
          <w:p w:rsidRPr="005B4A87" w:rsidR="00D834ED" w:rsidP="00A52953" w:rsidRDefault="00D834ED" w14:paraId="35C63310" w14:textId="77777777">
            <w:pPr>
              <w:spacing w:after="120"/>
              <w:jc w:val="both"/>
              <w:rPr>
                <w:rFonts w:ascii="Arial" w:hAnsi="Arial" w:cs="Arial"/>
                <w:sz w:val="16"/>
                <w:szCs w:val="16"/>
              </w:rPr>
            </w:pPr>
          </w:p>
        </w:tc>
        <w:tc>
          <w:tcPr>
            <w:tcW w:w="1226" w:type="pct"/>
          </w:tcPr>
          <w:p w:rsidRPr="005B4A87" w:rsidR="00D834ED" w:rsidP="00A52953" w:rsidRDefault="00D834ED" w14:paraId="0FA1B93E" w14:textId="77777777">
            <w:pPr>
              <w:spacing w:after="120"/>
              <w:jc w:val="both"/>
              <w:rPr>
                <w:rFonts w:ascii="Arial" w:hAnsi="Arial" w:cs="Arial"/>
                <w:sz w:val="16"/>
                <w:szCs w:val="16"/>
              </w:rPr>
            </w:pPr>
            <w:r w:rsidRPr="005B4A87">
              <w:rPr>
                <w:rFonts w:ascii="Arial" w:hAnsi="Arial" w:cs="Arial" w:eastAsiaTheme="minorHAnsi"/>
                <w:sz w:val="16"/>
                <w:szCs w:val="16"/>
              </w:rPr>
              <w:t xml:space="preserve">Starbucks EMEA</w:t>
            </w:r>
          </w:p>
          <w:p w:rsidRPr="005B4A87" w:rsidR="00D834ED" w:rsidP="00A52953" w:rsidRDefault="00D834ED" w14:paraId="4A4C3D7D" w14:textId="77777777">
            <w:pPr>
              <w:spacing w:after="120"/>
              <w:jc w:val="both"/>
              <w:rPr>
                <w:rFonts w:ascii="Arial" w:hAnsi="Arial" w:cs="Arial"/>
                <w:sz w:val="16"/>
                <w:szCs w:val="16"/>
              </w:rPr>
            </w:pPr>
          </w:p>
          <w:p w:rsidRPr="005B4A87" w:rsidR="00D834ED" w:rsidP="00A52953" w:rsidRDefault="00D834ED" w14:paraId="69DFC690" w14:textId="77777777">
            <w:pPr>
              <w:spacing w:after="120"/>
              <w:jc w:val="both"/>
              <w:rPr>
                <w:rFonts w:ascii="Arial" w:hAnsi="Arial" w:cs="Arial"/>
                <w:sz w:val="16"/>
                <w:szCs w:val="16"/>
              </w:rPr>
            </w:pPr>
          </w:p>
        </w:tc>
      </w:tr>
      <w:tr w:rsidRPr="005B4A87" w:rsidR="00D834ED" w:rsidTr="00F06865" w14:paraId="30AEEEF5" w14:textId="77777777">
        <w:tblPrEx>
          <w:shd w:val="clear" w:color="auto" w:fill="auto"/>
        </w:tblPrEx>
        <w:trPr>
          <w:trHeight w:val="314"/>
        </w:trPr>
        <w:tc>
          <w:tcPr>
            <w:tcW w:w="178" w:type="pct"/>
          </w:tcPr>
          <w:p w:rsidRPr="005B4A87" w:rsidR="00D834ED" w:rsidP="00A52953" w:rsidRDefault="00D834ED" w14:paraId="7A01F4BA" w14:textId="77777777">
            <w:pPr>
              <w:pStyle w:val="Listenabsatz"/>
              <w:numPr>
                <w:ilvl w:val="0"/>
                <w:numId w:val="20"/>
              </w:numPr>
              <w:spacing w:after="120"/>
              <w:jc w:val="both"/>
              <w:rPr>
                <w:rFonts w:ascii="Arial" w:hAnsi="Arial" w:cs="Arial"/>
                <w:b/>
                <w:sz w:val="16"/>
                <w:szCs w:val="16"/>
              </w:rPr>
            </w:pPr>
          </w:p>
        </w:tc>
        <w:tc>
          <w:tcPr>
            <w:tcW w:w="1152" w:type="pct"/>
          </w:tcPr>
          <w:p w:rsidRPr="005B4A87" w:rsidR="00D834ED" w:rsidP="00A52953" w:rsidRDefault="00D834ED" w14:paraId="38169010" w14:textId="77777777">
            <w:pPr>
              <w:spacing w:after="120"/>
              <w:jc w:val="both"/>
              <w:rPr>
                <w:rFonts w:ascii="Arial" w:hAnsi="Arial" w:cs="Arial"/>
                <w:sz w:val="16"/>
                <w:szCs w:val="16"/>
              </w:rPr>
            </w:pPr>
            <w:r w:rsidRPr="005B4A87">
              <w:rPr>
                <w:rFonts w:ascii="Arial" w:hAnsi="Arial" w:cs="Arial"/>
                <w:b/>
                <w:sz w:val="16"/>
                <w:szCs w:val="16"/>
              </w:rPr>
              <w:t xml:space="preserve">Všeobecná komunikácia</w:t>
            </w:r>
          </w:p>
          <w:p w:rsidRPr="005B4A87" w:rsidR="00D834ED" w:rsidP="00A52953" w:rsidRDefault="00D834ED" w14:paraId="54A17F77" w14:textId="77777777">
            <w:pPr>
              <w:spacing w:after="120"/>
              <w:jc w:val="both"/>
              <w:rPr>
                <w:rFonts w:ascii="Arial" w:hAnsi="Arial" w:cs="Arial"/>
                <w:b/>
                <w:sz w:val="16"/>
                <w:szCs w:val="16"/>
              </w:rPr>
            </w:pPr>
            <w:r w:rsidRPr="005B4A87">
              <w:rPr>
                <w:rFonts w:ascii="Arial" w:hAnsi="Arial" w:cs="Arial"/>
                <w:sz w:val="16"/>
                <w:szCs w:val="16"/>
              </w:rPr>
              <w:t xml:space="preserve">Na komunikáciu s používateľmi o objednávkach, nákupoch, účtoch atď. a na odpovedanie na otázky zákazníckeho servisu a žiadosti o informácie.</w:t>
            </w:r>
          </w:p>
        </w:tc>
        <w:tc>
          <w:tcPr>
            <w:tcW w:w="1070" w:type="pct"/>
          </w:tcPr>
          <w:p w:rsidRPr="005B4A87" w:rsidR="00D834ED" w:rsidP="00A52953" w:rsidRDefault="00D834ED" w14:paraId="52A3E746"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krstné meno</w:t>
            </w:r>
          </w:p>
          <w:p w:rsidRPr="005B4A87" w:rsidR="00D834ED" w:rsidP="00A52953" w:rsidRDefault="00D834ED" w14:paraId="74EC499C"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priezvisko</w:t>
            </w:r>
          </w:p>
          <w:p w:rsidRPr="005B4A87" w:rsidR="00D834ED" w:rsidP="00A52953" w:rsidRDefault="00D834ED" w14:paraId="27D0D611"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adresa</w:t>
            </w:r>
          </w:p>
          <w:p w:rsidRPr="005B4A87" w:rsidR="00D834ED" w:rsidP="00A52953" w:rsidRDefault="00D834ED" w14:paraId="11B10F56"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mesto</w:t>
            </w:r>
          </w:p>
          <w:p w:rsidRPr="005B4A87" w:rsidR="00D834ED" w:rsidP="00A52953" w:rsidRDefault="00D834ED" w14:paraId="50A622D1"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PSČ</w:t>
            </w:r>
          </w:p>
          <w:p w:rsidRPr="005B4A87" w:rsidR="00D834ED" w:rsidP="00A52953" w:rsidRDefault="00D834ED" w14:paraId="10929E32"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e-mailová adresa</w:t>
            </w:r>
          </w:p>
          <w:p w:rsidRPr="005B4A87" w:rsidR="00D834ED" w:rsidP="00A52953" w:rsidRDefault="00D834ED" w14:paraId="63CB97B6"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a pre vernostných členov AmRest aj údaje uvedené nižšie pre program Starbucks Rewards</w:t>
            </w:r>
          </w:p>
        </w:tc>
        <w:tc>
          <w:tcPr>
            <w:tcW w:w="1374" w:type="pct"/>
          </w:tcPr>
          <w:p w:rsidRPr="005B4A87" w:rsidR="00D834ED" w:rsidP="00A52953" w:rsidRDefault="00D834ED" w14:paraId="14882020" w14:textId="77777777">
            <w:pPr>
              <w:spacing w:after="120"/>
              <w:jc w:val="both"/>
              <w:rPr>
                <w:rFonts w:ascii="Arial" w:hAnsi="Arial" w:cs="Arial"/>
                <w:sz w:val="16"/>
                <w:szCs w:val="16"/>
              </w:rPr>
            </w:pPr>
            <w:r w:rsidRPr="005B4A87">
              <w:rPr>
                <w:rFonts w:ascii="Arial" w:hAnsi="Arial" w:cs="Arial"/>
                <w:sz w:val="16"/>
                <w:szCs w:val="16"/>
              </w:rPr>
              <w:t xml:space="preserve">Oprávnené záujmy (čl. 6 ods. 1 písm. f) GDPR):</w:t>
            </w:r>
          </w:p>
          <w:p w:rsidRPr="005B4A87" w:rsidR="00D834ED" w:rsidP="00A52953" w:rsidRDefault="00D834ED" w14:paraId="45451A88" w14:textId="77777777">
            <w:pPr>
              <w:spacing w:after="120"/>
              <w:jc w:val="both"/>
              <w:rPr>
                <w:rFonts w:ascii="Arial" w:hAnsi="Arial" w:cs="Arial"/>
                <w:sz w:val="16"/>
                <w:szCs w:val="16"/>
              </w:rPr>
            </w:pPr>
            <w:r w:rsidRPr="005B4A87">
              <w:rPr>
                <w:rFonts w:ascii="Arial" w:hAnsi="Arial" w:cs="Arial"/>
                <w:sz w:val="16"/>
                <w:szCs w:val="16"/>
              </w:rPr>
              <w:t xml:space="preserve">Spracovanie osobných údajov je nevyhnutné na vybavenie príslušnej požiadavky používateľa, ktorú by inak nebolo možné splniť. Spracovanie je preto odôvodnené na základe oprávnených záujmov. Ďalšie informácie o testovaní vyváženosti sú k dispozícii na požiadanie.</w:t>
            </w:r>
          </w:p>
        </w:tc>
        <w:tc>
          <w:tcPr>
            <w:tcW w:w="1226" w:type="pct"/>
          </w:tcPr>
          <w:p w:rsidRPr="005B4A87" w:rsidR="00D834ED" w:rsidP="00A52953" w:rsidRDefault="00D834ED" w14:paraId="0717A203" w14:textId="65C2115A">
            <w:pPr>
              <w:spacing w:after="120"/>
              <w:jc w:val="both"/>
              <w:rPr>
                <w:rFonts w:ascii="Arial" w:hAnsi="Arial" w:cs="Arial"/>
                <w:sz w:val="16"/>
                <w:szCs w:val="16"/>
              </w:rPr>
            </w:pPr>
            <w:r w:rsidRPr="005B4A87">
              <w:rPr>
                <w:rFonts w:ascii="Arial" w:hAnsi="Arial" w:cs="Arial"/>
                <w:sz w:val="16"/>
                <w:szCs w:val="16"/>
              </w:rPr>
              <w:t xml:space="preserve">Starbucks EMEA </w:t>
            </w:r>
          </w:p>
        </w:tc>
      </w:tr>
      <w:tr w:rsidRPr="005B4A87" w:rsidR="00D834ED" w:rsidTr="00F06865" w14:paraId="35B6DB53" w14:textId="77777777">
        <w:tblPrEx>
          <w:shd w:val="clear" w:color="auto" w:fill="auto"/>
        </w:tblPrEx>
        <w:trPr>
          <w:trHeight w:val="298"/>
        </w:trPr>
        <w:tc>
          <w:tcPr>
            <w:tcW w:w="178" w:type="pct"/>
          </w:tcPr>
          <w:p w:rsidRPr="005335F3" w:rsidR="00D834ED" w:rsidP="00A52953" w:rsidRDefault="00A63977" w14:paraId="63DA3DB9" w14:textId="21C3CF58">
            <w:pPr>
              <w:spacing w:after="120"/>
              <w:jc w:val="both"/>
              <w:rPr>
                <w:rFonts w:ascii="Arial" w:hAnsi="Arial" w:cs="Arial"/>
                <w:b/>
                <w:sz w:val="16"/>
                <w:szCs w:val="16"/>
              </w:rPr>
            </w:pPr>
            <w:r>
              <w:rPr>
                <w:rFonts w:ascii="Arial" w:hAnsi="Arial" w:cs="Arial"/>
                <w:b/>
                <w:sz w:val="16"/>
                <w:szCs w:val="16"/>
              </w:rPr>
              <w:t xml:space="preserve">3</w:t>
            </w:r>
            <w:r w:rsidRPr="005335F3" w:rsidR="00D834ED">
              <w:rPr>
                <w:rFonts w:ascii="Arial" w:hAnsi="Arial" w:cs="Arial"/>
                <w:b/>
                <w:sz w:val="16"/>
                <w:szCs w:val="16"/>
              </w:rPr>
              <w:t xml:space="preserve">.</w:t>
            </w:r>
          </w:p>
        </w:tc>
        <w:tc>
          <w:tcPr>
            <w:tcW w:w="1152" w:type="pct"/>
          </w:tcPr>
          <w:p w:rsidRPr="005B4A87" w:rsidR="00D834ED" w:rsidP="00A52953" w:rsidRDefault="00D834ED" w14:paraId="467ED765" w14:textId="5693B286">
            <w:pPr>
              <w:pStyle w:val="Textkrper"/>
              <w:spacing w:after="120" w:line="240" w:lineRule="auto"/>
              <w:jc w:val="both"/>
              <w:rPr>
                <w:rFonts w:ascii="Arial" w:hAnsi="Arial" w:cs="Arial"/>
                <w:b/>
                <w:sz w:val="16"/>
                <w:szCs w:val="16"/>
                <w:lang w:val="en-US"/>
              </w:rPr>
            </w:pPr>
            <w:r w:rsidRPr="00C16838">
              <w:rPr>
                <w:rFonts w:ascii="Arial" w:hAnsi="Arial" w:cs="Arial"/>
                <w:b/>
                <w:bCs/>
                <w:sz w:val="16"/>
                <w:szCs w:val="16"/>
                <w:lang w:val="en-US"/>
              </w:rPr>
              <w:t xml:space="preserve">Analytické služby </w:t>
            </w:r>
            <w:r w:rsidRPr="00C16838">
              <w:rPr>
                <w:rFonts w:ascii="Arial" w:hAnsi="Arial" w:cs="Arial"/>
                <w:b/>
                <w:sz w:val="16"/>
                <w:szCs w:val="16"/>
                <w:lang w:val="en-US"/>
              </w:rPr>
              <w:t xml:space="preserve">na </w:t>
            </w:r>
            <w:r w:rsidRPr="00C16838">
              <w:rPr>
                <w:rFonts w:ascii="Arial" w:hAnsi="Arial" w:cs="Arial"/>
                <w:b/>
                <w:sz w:val="16"/>
                <w:szCs w:val="16"/>
                <w:lang w:val="en-US"/>
              </w:rPr>
              <w:t xml:space="preserve">webovej stránke </w:t>
            </w:r>
            <w:r w:rsidRPr="00D844B8">
              <w:rPr>
                <w:rFonts w:ascii="Arial" w:hAnsi="Arial" w:eastAsia="PMingLiU" w:cs="Arial"/>
                <w:bCs/>
                <w:sz w:val="16"/>
                <w:szCs w:val="16"/>
                <w:lang w:val="en-AU"/>
              </w:rPr>
              <w:t xml:space="preserve">S cieľom zabezpečiť bezpečnosť služby, vykonávať štatistické merania, zlepšovať naše služby a prispôsobovať ich potrebám a pohodliu používateľov.</w:t>
            </w:r>
          </w:p>
        </w:tc>
        <w:tc>
          <w:tcPr>
            <w:tcW w:w="1070" w:type="pct"/>
          </w:tcPr>
          <w:p w:rsidRPr="00EC77E6" w:rsidR="00D834ED" w:rsidP="00EC77E6" w:rsidRDefault="00D834ED" w14:paraId="03840864" w14:textId="77777777">
            <w:pPr>
              <w:spacing w:after="60"/>
              <w:jc w:val="both"/>
              <w:rPr>
                <w:rFonts w:ascii="Arial" w:hAnsi="Arial" w:cs="Arial"/>
                <w:sz w:val="16"/>
                <w:szCs w:val="16"/>
              </w:rPr>
            </w:pPr>
            <w:r w:rsidRPr="00EC77E6">
              <w:rPr>
                <w:rFonts w:ascii="Arial" w:hAnsi="Arial" w:cs="Arial"/>
                <w:sz w:val="16"/>
                <w:szCs w:val="16"/>
              </w:rPr>
              <w:t xml:space="preserve">Viac informácií nájdete v zásadách ochrany osobných údajov našich dôveryhodných partnerov, ktoré sú k dispozícii na nasledujúcom odkaze</w:t>
            </w:r>
            <w:commentRangeStart w:id="13"/>
            <w:r w:rsidRPr="00EC77E6">
              <w:rPr>
                <w:rFonts w:ascii="Arial" w:hAnsi="Arial" w:cs="Arial"/>
                <w:sz w:val="16"/>
                <w:szCs w:val="16"/>
              </w:rPr>
              <w:t xml:space="preserve"> [….]</w:t>
            </w:r>
            <w:commentRangeEnd w:id="13"/>
            <w:r w:rsidRPr="00EC77E6" w:rsidR="00F571F7">
              <w:rPr>
                <w:rStyle w:val="Kommentarzeichen"/>
                <w:rFonts w:ascii="Arial" w:hAnsi="Arial" w:cs="Arial"/>
              </w:rPr>
              <w:commentReference w:id="13"/>
            </w:r>
          </w:p>
        </w:tc>
        <w:tc>
          <w:tcPr>
            <w:tcW w:w="1374" w:type="pct"/>
          </w:tcPr>
          <w:p w:rsidR="00D834ED" w:rsidP="00A52953" w:rsidRDefault="00D834ED" w14:paraId="7B42A1D7" w14:textId="77777777">
            <w:pPr>
              <w:spacing w:after="120"/>
              <w:jc w:val="both"/>
              <w:rPr>
                <w:rFonts w:ascii="Arial" w:hAnsi="Arial" w:cs="Arial"/>
                <w:sz w:val="16"/>
                <w:szCs w:val="16"/>
              </w:rPr>
            </w:pPr>
            <w:r w:rsidRPr="005B4A87">
              <w:rPr>
                <w:rFonts w:ascii="Arial" w:hAnsi="Arial" w:cs="Arial"/>
                <w:sz w:val="16"/>
                <w:szCs w:val="16"/>
              </w:rPr>
              <w:t xml:space="preserve">Oprávnené záujmy (čl. 6 ods. 1 písm. f) GDPR). </w:t>
            </w:r>
          </w:p>
          <w:p w:rsidRPr="005B4A87" w:rsidR="00D834ED" w:rsidP="00A52953" w:rsidRDefault="00D834ED" w14:paraId="4647BA2E" w14:textId="77777777">
            <w:pPr>
              <w:spacing w:after="120"/>
              <w:jc w:val="both"/>
              <w:rPr>
                <w:rFonts w:ascii="Arial" w:hAnsi="Arial" w:cs="Arial"/>
                <w:sz w:val="16"/>
                <w:szCs w:val="16"/>
              </w:rPr>
            </w:pPr>
          </w:p>
        </w:tc>
        <w:tc>
          <w:tcPr>
            <w:tcW w:w="1226" w:type="pct"/>
          </w:tcPr>
          <w:p w:rsidR="00D834ED" w:rsidP="00A52953" w:rsidRDefault="00D834ED" w14:paraId="48BE40F7" w14:textId="77777777">
            <w:pPr>
              <w:spacing w:after="120"/>
              <w:jc w:val="both"/>
              <w:rPr>
                <w:rFonts w:ascii="Arial" w:hAnsi="Arial" w:cs="Arial"/>
                <w:sz w:val="16"/>
                <w:szCs w:val="16"/>
              </w:rPr>
            </w:pPr>
            <w:r w:rsidRPr="005B4A87">
              <w:rPr>
                <w:rFonts w:ascii="Arial" w:hAnsi="Arial" w:cs="Arial"/>
                <w:sz w:val="16"/>
                <w:szCs w:val="16"/>
              </w:rPr>
              <w:t xml:space="preserve">Starbucks EMEA </w:t>
            </w:r>
          </w:p>
          <w:p w:rsidRPr="005B4A87" w:rsidR="00D834ED" w:rsidP="00A52953" w:rsidRDefault="00D834ED" w14:paraId="45CF1DCB" w14:textId="77777777">
            <w:pPr>
              <w:spacing w:after="120"/>
              <w:jc w:val="both"/>
              <w:rPr>
                <w:rFonts w:ascii="Arial" w:hAnsi="Arial" w:cs="Arial"/>
                <w:sz w:val="16"/>
                <w:szCs w:val="16"/>
              </w:rPr>
            </w:pPr>
          </w:p>
        </w:tc>
      </w:tr>
      <w:tr w:rsidRPr="005B4A87" w:rsidR="00D834ED" w:rsidTr="00F06865" w14:paraId="32BB6CFC" w14:textId="77777777">
        <w:tblPrEx>
          <w:shd w:val="clear" w:color="auto" w:fill="auto"/>
        </w:tblPrEx>
        <w:trPr>
          <w:trHeight w:val="671"/>
        </w:trPr>
        <w:tc>
          <w:tcPr>
            <w:tcW w:w="178" w:type="pct"/>
          </w:tcPr>
          <w:p w:rsidRPr="005335F3" w:rsidR="00D834ED" w:rsidP="00A52953" w:rsidRDefault="00A63977" w14:paraId="6D911FF3" w14:textId="6FF637EF">
            <w:pPr>
              <w:spacing w:after="120"/>
              <w:jc w:val="both"/>
              <w:rPr>
                <w:rFonts w:ascii="Arial" w:hAnsi="Arial" w:cs="Arial"/>
                <w:b/>
                <w:sz w:val="16"/>
                <w:szCs w:val="16"/>
              </w:rPr>
            </w:pPr>
            <w:r>
              <w:rPr>
                <w:rFonts w:ascii="Arial" w:hAnsi="Arial" w:cs="Arial"/>
                <w:b/>
                <w:sz w:val="16"/>
                <w:szCs w:val="16"/>
              </w:rPr>
              <w:t xml:space="preserve">4</w:t>
            </w:r>
            <w:r w:rsidRPr="005335F3" w:rsidR="00D834ED">
              <w:rPr>
                <w:rFonts w:ascii="Arial" w:hAnsi="Arial" w:cs="Arial"/>
                <w:b/>
                <w:sz w:val="16"/>
                <w:szCs w:val="16"/>
              </w:rPr>
              <w:t xml:space="preserve">.</w:t>
            </w:r>
          </w:p>
        </w:tc>
        <w:tc>
          <w:tcPr>
            <w:tcW w:w="1152" w:type="pct"/>
          </w:tcPr>
          <w:p w:rsidRPr="005B4A87" w:rsidR="00D834ED" w:rsidP="00A52953" w:rsidRDefault="00D834ED" w14:paraId="7383A28A" w14:textId="77777777">
            <w:pPr>
              <w:spacing w:after="120"/>
              <w:jc w:val="both"/>
              <w:rPr>
                <w:rFonts w:ascii="Arial" w:hAnsi="Arial" w:cs="Arial"/>
                <w:b/>
                <w:sz w:val="16"/>
                <w:szCs w:val="16"/>
              </w:rPr>
            </w:pPr>
            <w:r w:rsidRPr="005B4A87">
              <w:rPr>
                <w:rFonts w:ascii="Arial" w:hAnsi="Arial" w:cs="Arial"/>
                <w:b/>
                <w:sz w:val="16"/>
                <w:szCs w:val="16"/>
              </w:rPr>
              <w:t xml:space="preserve">Kamerový systém</w:t>
            </w:r>
          </w:p>
          <w:p w:rsidRPr="005B4A87" w:rsidR="00D834ED" w:rsidP="00A52953" w:rsidRDefault="00D834ED" w14:paraId="1BFF6C51" w14:textId="77777777">
            <w:pPr>
              <w:spacing w:after="120"/>
              <w:jc w:val="both"/>
              <w:rPr>
                <w:rFonts w:ascii="Arial" w:hAnsi="Arial" w:cs="Arial"/>
                <w:sz w:val="16"/>
                <w:szCs w:val="16"/>
              </w:rPr>
            </w:pPr>
            <w:r w:rsidRPr="005B4A87">
              <w:rPr>
                <w:rFonts w:ascii="Arial" w:hAnsi="Arial" w:cs="Arial"/>
                <w:sz w:val="16"/>
                <w:szCs w:val="16"/>
              </w:rPr>
              <w:t xml:space="preserve">Prevádzka kamerového systému v maloobchodných prevádzkach.</w:t>
            </w:r>
          </w:p>
        </w:tc>
        <w:tc>
          <w:tcPr>
            <w:tcW w:w="1070" w:type="pct"/>
          </w:tcPr>
          <w:p w:rsidRPr="005B4A87" w:rsidR="00D834ED" w:rsidP="00A52953" w:rsidRDefault="00D834ED" w14:paraId="30EB0D5C" w14:textId="77777777">
            <w:pPr>
              <w:numPr>
                <w:ilvl w:val="0"/>
                <w:numId w:val="19"/>
              </w:numPr>
              <w:spacing w:after="60"/>
              <w:ind w:start="170" w:hanging="170"/>
              <w:jc w:val="both"/>
              <w:rPr>
                <w:rFonts w:ascii="Arial" w:hAnsi="Arial" w:cs="Arial"/>
                <w:sz w:val="16"/>
                <w:szCs w:val="16"/>
              </w:rPr>
            </w:pPr>
            <w:r w:rsidRPr="005B4A87">
              <w:rPr>
                <w:rFonts w:ascii="Arial" w:hAnsi="Arial" w:cs="Arial"/>
                <w:sz w:val="16"/>
                <w:szCs w:val="16"/>
              </w:rPr>
              <w:t xml:space="preserve">Záznamy z kamier</w:t>
            </w:r>
          </w:p>
        </w:tc>
        <w:tc>
          <w:tcPr>
            <w:tcW w:w="1374" w:type="pct"/>
          </w:tcPr>
          <w:p w:rsidRPr="005B4A87" w:rsidR="00D834ED" w:rsidP="00A52953" w:rsidRDefault="00D834ED" w14:paraId="446C4329" w14:textId="77777777">
            <w:pPr>
              <w:spacing w:after="120"/>
              <w:jc w:val="both"/>
              <w:rPr>
                <w:rFonts w:ascii="Arial" w:hAnsi="Arial" w:cs="Arial"/>
                <w:sz w:val="16"/>
                <w:szCs w:val="16"/>
              </w:rPr>
            </w:pPr>
            <w:r w:rsidRPr="005B4A87">
              <w:rPr>
                <w:rFonts w:ascii="Arial" w:hAnsi="Arial" w:cs="Arial"/>
                <w:sz w:val="16"/>
                <w:szCs w:val="16"/>
              </w:rPr>
              <w:t xml:space="preserve">Oprávnené záujmy (čl. 6 ods. 1 písm. f) GDPR). </w:t>
            </w:r>
          </w:p>
          <w:p w:rsidRPr="005B4A87" w:rsidR="00D834ED" w:rsidP="00A52953" w:rsidRDefault="00D834ED" w14:paraId="08595357" w14:textId="77777777">
            <w:pPr>
              <w:spacing w:after="120"/>
              <w:jc w:val="both"/>
              <w:rPr>
                <w:rFonts w:ascii="Arial" w:hAnsi="Arial" w:cs="Arial"/>
                <w:sz w:val="16"/>
                <w:szCs w:val="16"/>
              </w:rPr>
            </w:pPr>
            <w:r w:rsidRPr="005B4A87">
              <w:rPr>
                <w:rFonts w:ascii="Arial" w:hAnsi="Arial" w:cs="Arial"/>
                <w:sz w:val="16"/>
                <w:szCs w:val="16"/>
              </w:rPr>
              <w:t xml:space="preserve">Spracúvanie je nevyhnutné na </w:t>
            </w:r>
            <w:r w:rsidRPr="0013541C">
              <w:rPr>
                <w:rFonts w:ascii="Arial" w:hAnsi="Arial" w:cs="Arial"/>
                <w:sz w:val="16"/>
                <w:szCs w:val="16"/>
              </w:rPr>
              <w:t xml:space="preserve">zabezpečenie bezpečnosti osôb, vrátane zamestnancov, na ochranu nášho majetku a na zabezpečenie utajenia informácií, ktorých zverejnenie by mohlo vystaviť spoločnosť AmRest škode</w:t>
            </w:r>
            <w:r w:rsidRPr="005B4A87">
              <w:rPr>
                <w:rFonts w:ascii="Arial" w:hAnsi="Arial" w:cs="Arial"/>
                <w:sz w:val="16"/>
                <w:szCs w:val="16"/>
              </w:rPr>
              <w:t xml:space="preserve">. </w:t>
            </w:r>
          </w:p>
        </w:tc>
        <w:tc>
          <w:tcPr>
            <w:tcW w:w="1226" w:type="pct"/>
          </w:tcPr>
          <w:p w:rsidRPr="005B4A87" w:rsidR="00D834ED" w:rsidP="00A52953" w:rsidRDefault="00D834ED" w14:paraId="65DEE31B" w14:textId="77777777">
            <w:pPr>
              <w:jc w:val="both"/>
              <w:rPr>
                <w:rFonts w:ascii="Arial" w:hAnsi="Arial" w:cs="Arial"/>
                <w:sz w:val="16"/>
                <w:szCs w:val="16"/>
              </w:rPr>
            </w:pPr>
            <w:r w:rsidRPr="005B4A87">
              <w:rPr>
                <w:rFonts w:ascii="Arial" w:hAnsi="Arial" w:cs="Arial"/>
                <w:sz w:val="16"/>
                <w:szCs w:val="16"/>
              </w:rPr>
              <w:t xml:space="preserve">AmRest</w:t>
            </w:r>
          </w:p>
        </w:tc>
      </w:tr>
      <w:tr w:rsidRPr="00F571F7" w:rsidR="00C16838" w:rsidTr="00F06865" w14:paraId="436CA16B" w14:textId="77777777">
        <w:tblPrEx>
          <w:shd w:val="clear" w:color="auto" w:fill="auto"/>
        </w:tblPrEx>
        <w:trPr>
          <w:trHeight w:val="671"/>
        </w:trPr>
        <w:tc>
          <w:tcPr>
            <w:tcW w:w="178" w:type="pct"/>
          </w:tcPr>
          <w:p w:rsidRPr="00F571F7" w:rsidR="00C16838" w:rsidP="00F571F7" w:rsidRDefault="00C16838" w14:paraId="33E43D7D" w14:textId="2052FF75">
            <w:pPr>
              <w:pStyle w:val="Textkrper"/>
            </w:pPr>
            <w:r w:rsidRPr="00F571F7">
              <w:t xml:space="preserve">5.</w:t>
            </w:r>
          </w:p>
        </w:tc>
        <w:tc>
          <w:tcPr>
            <w:tcW w:w="1152" w:type="pct"/>
          </w:tcPr>
          <w:p w:rsidRPr="00F571F7" w:rsidR="00C16838" w:rsidP="00F571F7" w:rsidRDefault="00F571F7" w14:paraId="5617B0E9" w14:textId="5FAC8BCE">
            <w:pPr>
              <w:pStyle w:val="Textkrper"/>
              <w:rPr>
                <w:rFonts w:ascii="Arial" w:hAnsi="Arial" w:cs="Arial"/>
                <w:sz w:val="16"/>
                <w:szCs w:val="20"/>
              </w:rPr>
            </w:pPr>
            <w:r w:rsidRPr="00F571F7">
              <w:rPr>
                <w:rFonts w:ascii="Arial" w:hAnsi="Arial" w:cs="Arial"/>
                <w:sz w:val="16"/>
                <w:szCs w:val="20"/>
              </w:rPr>
              <w:t xml:space="preserve">Správa kontaktných formulárov </w:t>
            </w:r>
          </w:p>
        </w:tc>
        <w:tc>
          <w:tcPr>
            <w:tcW w:w="1070" w:type="pct"/>
          </w:tcPr>
          <w:p w:rsidRPr="00F571F7" w:rsidR="00F571F7" w:rsidP="00F571F7" w:rsidRDefault="00F571F7" w14:paraId="4D9E5BBA" w14:textId="77777777">
            <w:pPr>
              <w:pStyle w:val="Textkrper"/>
              <w:numPr>
                <w:ilvl w:val="0"/>
                <w:numId w:val="42"/>
              </w:numPr>
              <w:rPr>
                <w:rFonts w:ascii="Arial" w:hAnsi="Arial" w:cs="Arial"/>
                <w:sz w:val="16"/>
                <w:szCs w:val="20"/>
              </w:rPr>
            </w:pPr>
            <w:r w:rsidRPr="00F571F7">
              <w:rPr>
                <w:rFonts w:ascii="Arial" w:hAnsi="Arial" w:cs="Arial"/>
                <w:sz w:val="16"/>
                <w:szCs w:val="20"/>
              </w:rPr>
              <w:t xml:space="preserve">Meno, </w:t>
            </w:r>
          </w:p>
          <w:p w:rsidRPr="00F571F7" w:rsidR="00F571F7" w:rsidP="00F571F7" w:rsidRDefault="00F571F7" w14:paraId="4F31D393" w14:textId="77777777">
            <w:pPr>
              <w:pStyle w:val="Textkrper"/>
              <w:numPr>
                <w:ilvl w:val="0"/>
                <w:numId w:val="42"/>
              </w:numPr>
              <w:rPr>
                <w:rFonts w:ascii="Arial" w:hAnsi="Arial" w:cs="Arial"/>
                <w:sz w:val="16"/>
                <w:szCs w:val="20"/>
              </w:rPr>
            </w:pPr>
            <w:r w:rsidRPr="00F571F7">
              <w:rPr>
                <w:rFonts w:ascii="Arial" w:hAnsi="Arial" w:cs="Arial"/>
                <w:sz w:val="16"/>
                <w:szCs w:val="20"/>
              </w:rPr>
              <w:lastRenderedPageBreak/>
            </w:r>
            <w:r w:rsidRPr="00F571F7">
              <w:rPr>
                <w:rFonts w:ascii="Arial" w:hAnsi="Arial" w:cs="Arial"/>
                <w:sz w:val="16"/>
                <w:szCs w:val="20"/>
              </w:rPr>
              <w:t xml:space="preserve">e-mailová adresa </w:t>
            </w:r>
          </w:p>
          <w:p w:rsidRPr="00F571F7" w:rsidR="00F571F7" w:rsidP="00F571F7" w:rsidRDefault="00F571F7" w14:paraId="458E828C" w14:textId="77777777">
            <w:pPr>
              <w:pStyle w:val="Textkrper"/>
              <w:numPr>
                <w:ilvl w:val="0"/>
                <w:numId w:val="42"/>
              </w:numPr>
              <w:rPr>
                <w:rFonts w:ascii="Arial" w:hAnsi="Arial" w:cs="Arial"/>
                <w:sz w:val="16"/>
                <w:szCs w:val="20"/>
              </w:rPr>
            </w:pPr>
            <w:r w:rsidRPr="00F571F7">
              <w:rPr>
                <w:rFonts w:ascii="Arial" w:hAnsi="Arial" w:cs="Arial"/>
                <w:sz w:val="16"/>
                <w:szCs w:val="20"/>
              </w:rPr>
              <w:t xml:space="preserve">Predmet a obsah správy </w:t>
            </w:r>
          </w:p>
          <w:p w:rsidRPr="00F571F7" w:rsidR="00C16838" w:rsidP="00F571F7" w:rsidRDefault="00C16838" w14:paraId="65EAC5F1" w14:textId="77777777">
            <w:pPr>
              <w:pStyle w:val="Textkrper"/>
              <w:rPr>
                <w:rFonts w:ascii="Arial" w:hAnsi="Arial" w:cs="Arial"/>
                <w:sz w:val="16"/>
                <w:szCs w:val="20"/>
              </w:rPr>
            </w:pPr>
          </w:p>
        </w:tc>
        <w:tc>
          <w:tcPr>
            <w:tcW w:w="1374" w:type="pct"/>
          </w:tcPr>
          <w:p w:rsidRPr="00F571F7" w:rsidR="00C16838" w:rsidP="00F571F7" w:rsidRDefault="00F571F7" w14:paraId="7AB88C95" w14:textId="2A52545E">
            <w:pPr>
              <w:pStyle w:val="Textkrper"/>
              <w:rPr>
                <w:rFonts w:ascii="Arial" w:hAnsi="Arial" w:cs="Arial"/>
                <w:sz w:val="16"/>
                <w:szCs w:val="20"/>
              </w:rPr>
            </w:pPr>
            <w:r w:rsidRPr="00F571F7">
              <w:rPr>
                <w:rFonts w:ascii="Arial" w:hAnsi="Arial" w:cs="Arial"/>
                <w:sz w:val="16"/>
                <w:szCs w:val="20"/>
              </w:rPr>
              <w:lastRenderedPageBreak/>
            </w:r>
            <w:r w:rsidRPr="00F571F7">
              <w:rPr>
                <w:rFonts w:ascii="Arial" w:hAnsi="Arial" w:cs="Arial"/>
                <w:sz w:val="16"/>
                <w:szCs w:val="20"/>
              </w:rPr>
              <w:t xml:space="preserve">Oprávnený záujem (čl. 6 ods. 1 písm. f) GDPR). Spracúvanie týchto údajov je nevyhnutné na zabezpečenie vysokej úrovne </w:t>
            </w:r>
            <w:r w:rsidRPr="00F571F7">
              <w:rPr>
                <w:rFonts w:ascii="Arial" w:hAnsi="Arial" w:cs="Arial"/>
                <w:sz w:val="16"/>
                <w:szCs w:val="20"/>
              </w:rPr>
              <w:t xml:space="preserve">zákazníckeho servisu spoločnosti</w:t>
            </w:r>
            <w:r w:rsidRPr="00F571F7">
              <w:rPr>
                <w:rFonts w:ascii="Arial" w:hAnsi="Arial" w:cs="Arial"/>
                <w:sz w:val="16"/>
                <w:szCs w:val="20"/>
              </w:rPr>
              <w:lastRenderedPageBreak/>
            </w:r>
            <w:r w:rsidRPr="00F571F7">
              <w:rPr>
                <w:rFonts w:ascii="Arial" w:hAnsi="Arial" w:cs="Arial"/>
                <w:sz w:val="16"/>
                <w:szCs w:val="20"/>
              </w:rPr>
              <w:t xml:space="preserve"> a na poskytnutie požadovaných informácií. </w:t>
            </w:r>
          </w:p>
        </w:tc>
        <w:tc>
          <w:tcPr>
            <w:tcW w:w="1226" w:type="pct"/>
          </w:tcPr>
          <w:p w:rsidRPr="00F571F7" w:rsidR="00C16838" w:rsidP="00F571F7" w:rsidRDefault="00C16838" w14:paraId="14F62EC3" w14:textId="14511CDC">
            <w:pPr>
              <w:pStyle w:val="Textkrper"/>
              <w:rPr>
                <w:rFonts w:ascii="Arial" w:hAnsi="Arial" w:cs="Arial"/>
                <w:sz w:val="16"/>
                <w:szCs w:val="20"/>
              </w:rPr>
            </w:pPr>
            <w:r w:rsidRPr="00F571F7">
              <w:rPr>
                <w:rFonts w:ascii="Arial" w:hAnsi="Arial" w:cs="Arial"/>
                <w:sz w:val="16"/>
                <w:szCs w:val="20"/>
              </w:rPr>
              <w:lastRenderedPageBreak/>
            </w:r>
            <w:r w:rsidRPr="00F571F7">
              <w:rPr>
                <w:rFonts w:ascii="Arial" w:hAnsi="Arial" w:cs="Arial"/>
                <w:sz w:val="16"/>
                <w:szCs w:val="20"/>
              </w:rPr>
              <w:t xml:space="preserve">AmRest</w:t>
            </w:r>
          </w:p>
        </w:tc>
      </w:tr>
    </w:tbl>
    <w:p w:rsidR="007C3644" w:rsidP="007C3644" w:rsidRDefault="007C3644" w14:paraId="72E831E8" w14:textId="77777777">
      <w:pPr>
        <w:spacing w:after="180" w:line="260" w:lineRule="atLeast"/>
        <w:rPr>
          <w:rFonts w:ascii="Arial" w:hAnsi="Arial" w:eastAsia="PMingLiU" w:cs="Arial"/>
          <w:sz w:val="22"/>
          <w:szCs w:val="28"/>
          <w:lang w:eastAsia="zh-CN"/>
        </w:rPr>
      </w:pPr>
    </w:p>
    <w:p w:rsidRPr="00752167" w:rsidR="004656DE" w:rsidP="00364DB5" w:rsidRDefault="007C3644" w14:paraId="411620FF" w14:textId="448CFD9C">
      <w:pPr>
        <w:spacing w:after="180" w:line="260" w:lineRule="atLeast"/>
        <w:rPr>
          <w:rFonts w:ascii="Helvetica" w:hAnsi="Helvetica" w:cs="Helvetica"/>
          <w:color w:val="333333"/>
          <w:sz w:val="21"/>
          <w:szCs w:val="21"/>
          <w:shd w:val="clear" w:color="auto" w:fill="FFFFFF"/>
        </w:rPr>
      </w:pPr>
      <w:r w:rsidRPr="007C3644">
        <w:rPr>
          <w:rFonts w:ascii="Arial" w:hAnsi="Arial" w:eastAsia="PMingLiU" w:cs="Arial"/>
          <w:sz w:val="18"/>
          <w:szCs w:val="18"/>
          <w:lang w:eastAsia="zh-CN"/>
        </w:rPr>
        <w:t xml:space="preserve">Informácie o súboroch cookie a o tom, ako ich používame </w:t>
      </w:r>
      <w:r w:rsidR="00080CC0">
        <w:rPr>
          <w:rFonts w:ascii="Arial" w:hAnsi="Arial" w:eastAsia="PMingLiU" w:cs="Arial"/>
          <w:sz w:val="18"/>
          <w:szCs w:val="18"/>
          <w:lang w:eastAsia="zh-CN"/>
        </w:rPr>
        <w:t xml:space="preserve">na webovej stránke</w:t>
      </w:r>
      <w:r w:rsidRPr="007C3644">
        <w:rPr>
          <w:rFonts w:ascii="Arial" w:hAnsi="Arial" w:eastAsia="PMingLiU" w:cs="Arial"/>
          <w:sz w:val="18"/>
          <w:szCs w:val="18"/>
          <w:lang w:eastAsia="zh-CN"/>
        </w:rPr>
        <w:t xml:space="preserve">, nájdete </w:t>
      </w:r>
      <w:r w:rsidR="000E33CD">
        <w:rPr>
          <w:rFonts w:ascii="Arial" w:hAnsi="Arial" w:eastAsia="PMingLiU" w:cs="Arial"/>
          <w:sz w:val="18"/>
          <w:szCs w:val="18"/>
          <w:lang w:eastAsia="zh-CN"/>
        </w:rPr>
        <w:t xml:space="preserve">v </w:t>
      </w:r>
      <w:r w:rsidRPr="007C3644">
        <w:rPr>
          <w:rFonts w:ascii="Arial" w:hAnsi="Arial" w:eastAsia="PMingLiU" w:cs="Arial"/>
          <w:sz w:val="18"/>
          <w:szCs w:val="18"/>
          <w:lang w:eastAsia="zh-CN"/>
        </w:rPr>
        <w:t xml:space="preserve">Oznámení o súboroch cookie. </w:t>
      </w:r>
    </w:p>
    <w:sectPr w:rsidRPr="00752167" w:rsidR="004656DE" w:rsidSect="00D65F0A">
      <w:headerReference w:type="even" r:id="rId22"/>
      <w:headerReference w:type="default" r:id="rId23"/>
      <w:footerReference w:type="even" r:id="rId24"/>
      <w:footerReference w:type="default" r:id="rId25"/>
      <w:headerReference w:type="first" r:id="rId26"/>
      <w:footerReference w:type="first" r:id="rId27"/>
      <w:pgSz w:w="16839" w:h="11907" w:orient="landscape"/>
      <w:pgMar w:top="1080" w:right="963" w:bottom="1080" w:left="993" w:header="864" w:footer="720"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A" w:author="Author" w:id="0">
    <w:p w:rsidRPr="00C8305B" w:rsidR="00FC53D9" w:rsidRDefault="00FC53D9" w14:paraId="1AE934B3" w14:textId="187A0653">
      <w:pPr>
        <w:pStyle w:val="Kommentartext"/>
      </w:pPr>
      <w:r>
        <w:rPr>
          <w:rStyle w:val="Kommentarzeichen"/>
        </w:rPr>
        <w:annotationRef/>
      </w:r>
      <w:r w:rsidRPr="00C8305B">
        <w:t xml:space="preserve">Je potrebné vložiť hypertextové odkazy.</w:t>
      </w:r>
    </w:p>
  </w:comment>
  <w:comment w:initials="A" w:author="Author" w:id="2">
    <w:p w:rsidR="00FC53D9" w:rsidRDefault="00FC53D9" w14:paraId="3898A8A3" w14:textId="004A6541">
      <w:pPr>
        <w:pStyle w:val="Kommentartext"/>
      </w:pPr>
      <w:r>
        <w:rPr>
          <w:rStyle w:val="Kommentarzeichen"/>
        </w:rPr>
        <w:annotationRef/>
      </w:r>
      <w:r>
        <w:t xml:space="preserve">Po dokončení je potrebné vložiť hypertextový odkaz na oznámenie o súboroch cookie.</w:t>
      </w:r>
    </w:p>
  </w:comment>
  <w:comment w:initials="ZB" w:author="Zalewska, Beata" w:date="2022-06-20T12:06:00Z" w:id="9">
    <w:p w:rsidR="003B09BF" w:rsidP="00B75ABD" w:rsidRDefault="003B09BF" w14:paraId="23998FBC" w14:textId="113E7D76">
      <w:pPr>
        <w:pStyle w:val="Kommentartext"/>
      </w:pPr>
      <w:r>
        <w:rPr>
          <w:rStyle w:val="Kommentarzeichen"/>
        </w:rPr>
        <w:annotationRef/>
      </w:r>
      <w:r>
        <w:t xml:space="preserve">Hypertextový odkaz</w:t>
      </w:r>
    </w:p>
  </w:comment>
  <w:comment w:initials="ZB" w:author="Zalewska, Beata" w:date="2022-06-20T12:06:00Z" w:id="10">
    <w:p w:rsidR="003B09BF" w:rsidP="00261DB0" w:rsidRDefault="003B09BF" w14:paraId="15F2F65C" w14:textId="552BF5D7">
      <w:pPr>
        <w:pStyle w:val="Kommentartext"/>
      </w:pPr>
      <w:r>
        <w:rPr>
          <w:rStyle w:val="Kommentarzeichen"/>
        </w:rPr>
        <w:annotationRef/>
      </w:r>
      <w:r>
        <w:t xml:space="preserve">Hypertextový odkaz</w:t>
      </w:r>
    </w:p>
  </w:comment>
  <w:comment w:initials="KJ" w:author="Konecny, Jaroslav" w:date="2023-12-15T10:23:00Z" w:id="13">
    <w:p w:rsidR="00087465" w:rsidP="00087465" w:rsidRDefault="00087465" w14:paraId="146AB88D" w14:textId="77777777">
      <w:pPr>
        <w:pStyle w:val="Kommentartext"/>
      </w:pPr>
      <w:r>
        <w:rPr>
          <w:rStyle w:val="Kommentarzeichen"/>
        </w:rPr>
        <w:annotationRef/>
      </w:r>
      <w:r>
        <w:t xml:space="preserve">Pridať hypertextový odkaz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AE934B3" w15:done="0"/>
  <w15:commentEx w15:paraId="3898A8A3" w15:done="0"/>
  <w15:commentEx w15:paraId="23998FBC" w15:done="0"/>
  <w15:commentEx w15:paraId="15F2F65C" w15:done="0"/>
  <w15:commentEx w15:paraId="146AB8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5AE153" w16cex:dateUtc="2022-06-20T10:06:00Z"/>
  <w16cex:commentExtensible w16cex:durableId="265AE149" w16cex:dateUtc="2022-06-20T10:06:00Z"/>
  <w16cex:commentExtensible w16cex:durableId="4D72094D" w16cex:dateUtc="2023-12-15T09: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AE934B3" w16cid:durableId="231CFAC8"/>
  <w16cid:commentId w16cid:paraId="3898A8A3" w16cid:durableId="231CFACC"/>
  <w16cid:commentId w16cid:paraId="23998FBC" w16cid:durableId="265AE153"/>
  <w16cid:commentId w16cid:paraId="15F2F65C" w16cid:durableId="265AE149"/>
  <w16cid:commentId w16cid:paraId="146AB88D" w16cid:durableId="4D72094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3F47" w:rsidRDefault="000F3F47" w14:paraId="3CE159D3" w14:textId="77777777">
      <w:r>
        <w:separator/>
      </w:r>
    </w:p>
  </w:endnote>
  <w:endnote w:type="continuationSeparator" w:id="0">
    <w:p w:rsidR="000F3F47" w:rsidRDefault="000F3F47" w14:paraId="260334B9" w14:textId="77777777"/>
  </w:endnote>
  <w:endnote w:type="continuationNotice" w:id="1">
    <w:p w:rsidR="000F3F47" w:rsidRDefault="000F3F47" w14:paraId="7FBCA21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RDefault="00FC53D9" w14:paraId="220233DB" w14:textId="09576E3A">
    <w:pPr>
      <w:pStyle w:val="GTDocID"/>
    </w:pPr>
    <w:r w:rsidRPr="009C7773">
      <w:t xml:space="preserve">ACTIVE 50049899v2</w:t>
    </w:r>
  </w:p>
  <w:p w:rsidRPr="00203CB2" w:rsidR="00FC53D9" w:rsidP="00733324" w:rsidRDefault="00AD0C67" w14:paraId="7A2C6CFA" w14:textId="1788B302">
    <w:pPr>
      <w:pStyle w:val="GTDocID"/>
    </w:pPr>
    <w:fldSimple w:instr="DOCPROPERTY DOCXDOCID DMS=InterwovenIManage Format=&lt;&lt;LIB&gt;&gt; &lt;&lt;NUM&gt;&gt;v&lt;&lt;VER&gt;&gt; PRESERVELOCATION \* MERGEFORMAT">
      <w:r w:rsidR="00FC53D9">
        <w:t xml:space="preserve">AKTÍVNY 50049899v8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571F7" w:rsidR="00F571F7" w:rsidP="00F571F7" w:rsidRDefault="00F571F7" w14:paraId="61BD9D39" w14:textId="77777777">
    <w:pPr>
      <w:pStyle w:val="ImanageFooter"/>
      <w:rPr>
        <w:rFonts w:asciiTheme="minorHAnsi" w:hAnsiTheme="minorHAnsi" w:cstheme="minorHAnsi"/>
      </w:rPr>
    </w:pPr>
    <w:r w:rsidRPr="00F571F7">
      <w:rPr>
        <w:rFonts w:asciiTheme="minorHAnsi" w:hAnsiTheme="minorHAnsi" w:cstheme="minorHAnsi"/>
      </w:rPr>
      <w:t xml:space="preserve">Verzia 2.0 | 23. 2. 2026 </w:t>
    </w:r>
  </w:p>
  <w:p w:rsidR="00F571F7" w:rsidRDefault="00F571F7" w14:paraId="238A40BF" w14:textId="77777777">
    <w:pPr>
      <w:pStyle w:val="Fuzeile"/>
    </w:pPr>
  </w:p>
</w:ftr>
</file>

<file path=word/footer3.xml><?xml version="1.0" encoding="utf-8"?>
<w:ft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RDefault="00320C01" w14:paraId="56FDFD7E" w14:textId="3698091F">
    <w:pPr>
      <w:pStyle w:val="Fuzeile"/>
    </w:pPr>
    <w:r>
      <w:rPr>
        <w:noProof/>
        <w:sz w:val="20"/>
        <w:lang w:val="de-DE" w:eastAsia="de-DE"/>
      </w:rPr>
      <mc:AlternateContent>
        <mc:Choice Requires="wps">
          <w:drawing>
            <wp:anchor distT="0" distB="0" distL="114300" distR="114300" simplePos="0" relativeHeight="251658240" behindDoc="0" locked="0" layoutInCell="1" allowOverlap="1" wp14:editId="349A714C" wp14:anchorId="01A2BE09">
              <wp:simplePos x="0" y="0"/>
              <wp:positionH relativeFrom="column">
                <wp:posOffset>0</wp:posOffset>
              </wp:positionH>
              <wp:positionV relativeFrom="paragraph">
                <wp:posOffset>0</wp:posOffset>
              </wp:positionV>
              <wp:extent cx="2743200" cy="4572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F571F7" w:rsidR="00320C01" w:rsidP="00320C01" w:rsidRDefault="00F571F7" w14:paraId="42E3C20B" w14:textId="7FFC36BB">
                          <w:pPr>
                            <w:pStyle w:val="ImanageFooter"/>
                            <w:rPr>
                              <w:rFonts w:asciiTheme="minorHAnsi" w:hAnsiTheme="minorHAnsi" w:cstheme="minorHAnsi"/>
                            </w:rPr>
                          </w:pPr>
                          <w:r w:rsidRPr="00F571F7">
                            <w:rPr>
                              <w:rFonts w:asciiTheme="minorHAnsi" w:hAnsiTheme="minorHAnsi" w:cstheme="minorHAnsi"/>
                            </w:rPr>
                            <w:t xml:space="preserve">Verzia 2.0 | 23. 2. 2026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1A2BE09">
              <v:stroke joinstyle="miter"/>
              <v:path gradientshapeok="t" o:connecttype="rect"/>
            </v:shapetype>
            <v:shape id="Text Box 3" style="position:absolute;margin-left:0;margin-top:0;width:3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">
              <v:textbox inset="0,0,0,0">
                <w:txbxContent>
                  <w:p w:rsidRPr="00F571F7" w:rsidR="00320C01" w:rsidP="00320C01" w:rsidRDefault="00F571F7" w14:paraId="42E3C20B" w14:textId="7FFC36BB">
                    <w:pPr>
                      <w:pStyle w:val="ImanageFooter"/>
                      <w:rPr>
                        <w:rFonts w:asciiTheme="minorHAnsi" w:hAnsiTheme="minorHAnsi" w:cstheme="minorHAnsi"/>
                      </w:rPr>
                    </w:pPr>
                    <w:r w:rsidRPr="00F571F7">
                      <w:rPr>
                        <w:rFonts w:asciiTheme="minorHAnsi" w:hAnsiTheme="minorHAnsi" w:cstheme="minorHAnsi"/>
                      </w:rPr>
                      <w:t xml:space="preserve">Verzia 2.0 I 23.02.2026 </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P="00D65F0A" w:rsidRDefault="00FC53D9" w14:paraId="4E9726E3" w14:textId="77777777">
    <w:pPr>
      <w:pStyle w:val="Fuzeile"/>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rPr>
      <w:t>2</w:t>
    </w:r>
    <w:r>
      <w:rPr>
        <w:rStyle w:val="Seitenzahl"/>
      </w:rPr>
      <w:fldChar w:fldCharType="end"/>
    </w:r>
  </w:p>
  <w:p w:rsidR="00FC53D9" w:rsidP="00D65F0A" w:rsidRDefault="00FC53D9" w14:paraId="17BBB932" w14:textId="77777777">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P="00D65F0A" w:rsidRDefault="00FC53D9" w14:paraId="31E59150" w14:textId="546A4424">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51CFE">
      <w:rPr>
        <w:rStyle w:val="Seitenzahl"/>
        <w:noProof/>
      </w:rPr>
      <w:t>14</w:t>
    </w:r>
    <w:r>
      <w:rPr>
        <w:rStyle w:val="Seitenzahl"/>
      </w:rPr>
      <w:fldChar w:fldCharType="end"/>
    </w:r>
  </w:p>
  <w:p w:rsidR="00FC53D9" w:rsidP="00D65F0A" w:rsidRDefault="00FC53D9" w14:paraId="4F046C00" w14:textId="77777777">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P="00D65F0A" w:rsidRDefault="00FC53D9" w14:paraId="4A0F5052" w14:textId="3EDDB913">
    <w:pPr>
      <w:pStyle w:val="Fuzeile"/>
      <w:framePr w:wrap="around" w:hAnchor="margin" w:vAnchor="text"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051CFE">
      <w:rPr>
        <w:rStyle w:val="Seitenzahl"/>
        <w:noProof/>
      </w:rPr>
      <w:t>10</w:t>
    </w:r>
    <w:r>
      <w:rPr>
        <w:rStyle w:val="Seitenzahl"/>
      </w:rPr>
      <w:fldChar w:fldCharType="end"/>
    </w:r>
  </w:p>
  <w:p w:rsidR="00FC53D9" w:rsidP="00D65F0A" w:rsidRDefault="00FC53D9" w14:paraId="48892A7D" w14:textId="77777777">
    <w:pPr>
      <w:pStyle w:val="Fuzeile"/>
    </w:pPr>
  </w:p>
  <w:p w:rsidRPr="005A0B44" w:rsidR="00FC53D9" w:rsidP="00D65F0A" w:rsidRDefault="00FC53D9" w14:paraId="512FC8F0" w14:textId="7777777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3F47" w:rsidRDefault="000F3F47" w14:paraId="5745E09E" w14:textId="77777777">
      <w:r>
        <w:separator/>
      </w:r>
    </w:p>
  </w:footnote>
  <w:footnote w:type="continuationSeparator" w:id="0">
    <w:p w:rsidR="000F3F47" w:rsidRDefault="000F3F47" w14:paraId="21A189D0" w14:textId="77777777"/>
  </w:footnote>
  <w:footnote w:type="continuationNotice" w:id="1">
    <w:p w:rsidR="000F3F47" w:rsidRDefault="000F3F47" w14:paraId="630E2BE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RDefault="00FC53D9" w14:paraId="08F7614D" w14:textId="7777777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RDefault="00FC53D9" w14:paraId="1A6D4173" w14:textId="77777777">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53D9" w:rsidRDefault="00FC53D9" w14:paraId="385CB520" w14:textId="7777777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6FB2"/>
    <w:multiLevelType w:val="hybridMultilevel"/>
    <w:tmpl w:val="26BED3F8"/>
    <w:lvl w:ilvl="0" w:tplc="DEFCF8FA">
      <w:start w:val="4"/>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C5973"/>
    <w:multiLevelType w:val="hybridMultilevel"/>
    <w:tmpl w:val="C3E22C58"/>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8E615AF"/>
    <w:multiLevelType w:val="hybridMultilevel"/>
    <w:tmpl w:val="01BA999E"/>
    <w:lvl w:ilvl="0" w:tplc="559A83B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1F41BE"/>
    <w:multiLevelType w:val="multilevel"/>
    <w:tmpl w:val="8B942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2BE3E7D"/>
    <w:multiLevelType w:val="hybridMultilevel"/>
    <w:tmpl w:val="1C6EE832"/>
    <w:lvl w:ilvl="0" w:tplc="68E8EC1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6FF5AC9"/>
    <w:multiLevelType w:val="hybridMultilevel"/>
    <w:tmpl w:val="48F66D1E"/>
    <w:lvl w:ilvl="0" w:tplc="2D46275A">
      <w:start w:val="1"/>
      <w:numFmt w:val="bullet"/>
      <w:lvlText w:val=""/>
      <w:lvlJc w:val="left"/>
      <w:pPr>
        <w:ind w:left="720" w:hanging="360"/>
      </w:pPr>
      <w:rPr>
        <w:rFonts w:ascii="Symbol" w:hAnsi="Symbol" w:hint="default"/>
      </w:rPr>
    </w:lvl>
    <w:lvl w:ilvl="1" w:tplc="2A52D8DC" w:tentative="1">
      <w:start w:val="1"/>
      <w:numFmt w:val="bullet"/>
      <w:lvlText w:val="o"/>
      <w:lvlJc w:val="left"/>
      <w:pPr>
        <w:ind w:left="1440" w:hanging="360"/>
      </w:pPr>
      <w:rPr>
        <w:rFonts w:ascii="Courier New" w:hAnsi="Courier New" w:cs="Courier New" w:hint="default"/>
      </w:rPr>
    </w:lvl>
    <w:lvl w:ilvl="2" w:tplc="0D5CD44A" w:tentative="1">
      <w:start w:val="1"/>
      <w:numFmt w:val="bullet"/>
      <w:lvlText w:val=""/>
      <w:lvlJc w:val="left"/>
      <w:pPr>
        <w:ind w:left="2160" w:hanging="360"/>
      </w:pPr>
      <w:rPr>
        <w:rFonts w:ascii="Wingdings" w:hAnsi="Wingdings" w:hint="default"/>
      </w:rPr>
    </w:lvl>
    <w:lvl w:ilvl="3" w:tplc="BA5E2F2C" w:tentative="1">
      <w:start w:val="1"/>
      <w:numFmt w:val="bullet"/>
      <w:lvlText w:val=""/>
      <w:lvlJc w:val="left"/>
      <w:pPr>
        <w:ind w:left="2880" w:hanging="360"/>
      </w:pPr>
      <w:rPr>
        <w:rFonts w:ascii="Symbol" w:hAnsi="Symbol" w:hint="default"/>
      </w:rPr>
    </w:lvl>
    <w:lvl w:ilvl="4" w:tplc="04E2BDC0" w:tentative="1">
      <w:start w:val="1"/>
      <w:numFmt w:val="bullet"/>
      <w:lvlText w:val="o"/>
      <w:lvlJc w:val="left"/>
      <w:pPr>
        <w:ind w:left="3600" w:hanging="360"/>
      </w:pPr>
      <w:rPr>
        <w:rFonts w:ascii="Courier New" w:hAnsi="Courier New" w:cs="Courier New" w:hint="default"/>
      </w:rPr>
    </w:lvl>
    <w:lvl w:ilvl="5" w:tplc="067C419E" w:tentative="1">
      <w:start w:val="1"/>
      <w:numFmt w:val="bullet"/>
      <w:lvlText w:val=""/>
      <w:lvlJc w:val="left"/>
      <w:pPr>
        <w:ind w:left="4320" w:hanging="360"/>
      </w:pPr>
      <w:rPr>
        <w:rFonts w:ascii="Wingdings" w:hAnsi="Wingdings" w:hint="default"/>
      </w:rPr>
    </w:lvl>
    <w:lvl w:ilvl="6" w:tplc="A1CA6460" w:tentative="1">
      <w:start w:val="1"/>
      <w:numFmt w:val="bullet"/>
      <w:lvlText w:val=""/>
      <w:lvlJc w:val="left"/>
      <w:pPr>
        <w:ind w:left="5040" w:hanging="360"/>
      </w:pPr>
      <w:rPr>
        <w:rFonts w:ascii="Symbol" w:hAnsi="Symbol" w:hint="default"/>
      </w:rPr>
    </w:lvl>
    <w:lvl w:ilvl="7" w:tplc="2B16452C" w:tentative="1">
      <w:start w:val="1"/>
      <w:numFmt w:val="bullet"/>
      <w:lvlText w:val="o"/>
      <w:lvlJc w:val="left"/>
      <w:pPr>
        <w:ind w:left="5760" w:hanging="360"/>
      </w:pPr>
      <w:rPr>
        <w:rFonts w:ascii="Courier New" w:hAnsi="Courier New" w:cs="Courier New" w:hint="default"/>
      </w:rPr>
    </w:lvl>
    <w:lvl w:ilvl="8" w:tplc="2CD65486" w:tentative="1">
      <w:start w:val="1"/>
      <w:numFmt w:val="bullet"/>
      <w:lvlText w:val=""/>
      <w:lvlJc w:val="left"/>
      <w:pPr>
        <w:ind w:left="6480" w:hanging="360"/>
      </w:pPr>
      <w:rPr>
        <w:rFonts w:ascii="Wingdings" w:hAnsi="Wingdings" w:hint="default"/>
      </w:rPr>
    </w:lvl>
  </w:abstractNum>
  <w:abstractNum w:abstractNumId="6" w15:restartNumberingAfterBreak="0">
    <w:nsid w:val="1B8741BD"/>
    <w:multiLevelType w:val="hybridMultilevel"/>
    <w:tmpl w:val="2B3E3056"/>
    <w:lvl w:ilvl="0" w:tplc="B00EA5C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E25BDA"/>
    <w:multiLevelType w:val="hybridMultilevel"/>
    <w:tmpl w:val="E7C409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0E51A4C"/>
    <w:multiLevelType w:val="hybridMultilevel"/>
    <w:tmpl w:val="0D501754"/>
    <w:lvl w:ilvl="0" w:tplc="3C14145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604B93"/>
    <w:multiLevelType w:val="multilevel"/>
    <w:tmpl w:val="0CB62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6118B3"/>
    <w:multiLevelType w:val="hybridMultilevel"/>
    <w:tmpl w:val="BAAA8A3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834205"/>
    <w:multiLevelType w:val="hybridMultilevel"/>
    <w:tmpl w:val="DE68D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FE5E69"/>
    <w:multiLevelType w:val="multilevel"/>
    <w:tmpl w:val="50264C54"/>
    <w:lvl w:ilvl="0">
      <w:start w:val="1"/>
      <w:numFmt w:val="bullet"/>
      <w:lvlText w:val=""/>
      <w:lvlJc w:val="left"/>
      <w:pPr>
        <w:tabs>
          <w:tab w:val="num" w:pos="5040"/>
        </w:tabs>
        <w:ind w:left="5040" w:hanging="360"/>
      </w:pPr>
      <w:rPr>
        <w:rFonts w:ascii="Symbol" w:hAnsi="Symbol" w:hint="default"/>
        <w:sz w:val="20"/>
      </w:rPr>
    </w:lvl>
    <w:lvl w:ilvl="1" w:tentative="1">
      <w:start w:val="1"/>
      <w:numFmt w:val="bullet"/>
      <w:lvlText w:val="o"/>
      <w:lvlJc w:val="left"/>
      <w:pPr>
        <w:tabs>
          <w:tab w:val="num" w:pos="5760"/>
        </w:tabs>
        <w:ind w:left="5760" w:hanging="360"/>
      </w:pPr>
      <w:rPr>
        <w:rFonts w:ascii="Courier New" w:hAnsi="Courier New" w:hint="default"/>
        <w:sz w:val="20"/>
      </w:rPr>
    </w:lvl>
    <w:lvl w:ilvl="2" w:tentative="1">
      <w:start w:val="1"/>
      <w:numFmt w:val="bullet"/>
      <w:lvlText w:val=""/>
      <w:lvlJc w:val="left"/>
      <w:pPr>
        <w:tabs>
          <w:tab w:val="num" w:pos="6480"/>
        </w:tabs>
        <w:ind w:left="6480" w:hanging="360"/>
      </w:pPr>
      <w:rPr>
        <w:rFonts w:ascii="Wingdings" w:hAnsi="Wingdings" w:hint="default"/>
        <w:sz w:val="20"/>
      </w:rPr>
    </w:lvl>
    <w:lvl w:ilvl="3" w:tentative="1">
      <w:start w:val="1"/>
      <w:numFmt w:val="bullet"/>
      <w:lvlText w:val=""/>
      <w:lvlJc w:val="left"/>
      <w:pPr>
        <w:tabs>
          <w:tab w:val="num" w:pos="7200"/>
        </w:tabs>
        <w:ind w:left="7200" w:hanging="360"/>
      </w:pPr>
      <w:rPr>
        <w:rFonts w:ascii="Wingdings" w:hAnsi="Wingdings" w:hint="default"/>
        <w:sz w:val="20"/>
      </w:rPr>
    </w:lvl>
    <w:lvl w:ilvl="4" w:tentative="1">
      <w:start w:val="1"/>
      <w:numFmt w:val="bullet"/>
      <w:lvlText w:val=""/>
      <w:lvlJc w:val="left"/>
      <w:pPr>
        <w:tabs>
          <w:tab w:val="num" w:pos="7920"/>
        </w:tabs>
        <w:ind w:left="7920" w:hanging="360"/>
      </w:pPr>
      <w:rPr>
        <w:rFonts w:ascii="Wingdings" w:hAnsi="Wingdings" w:hint="default"/>
        <w:sz w:val="20"/>
      </w:rPr>
    </w:lvl>
    <w:lvl w:ilvl="5" w:tentative="1">
      <w:start w:val="1"/>
      <w:numFmt w:val="bullet"/>
      <w:lvlText w:val=""/>
      <w:lvlJc w:val="left"/>
      <w:pPr>
        <w:tabs>
          <w:tab w:val="num" w:pos="8640"/>
        </w:tabs>
        <w:ind w:left="8640" w:hanging="360"/>
      </w:pPr>
      <w:rPr>
        <w:rFonts w:ascii="Wingdings" w:hAnsi="Wingdings" w:hint="default"/>
        <w:sz w:val="20"/>
      </w:rPr>
    </w:lvl>
    <w:lvl w:ilvl="6" w:tentative="1">
      <w:start w:val="1"/>
      <w:numFmt w:val="bullet"/>
      <w:lvlText w:val=""/>
      <w:lvlJc w:val="left"/>
      <w:pPr>
        <w:tabs>
          <w:tab w:val="num" w:pos="9360"/>
        </w:tabs>
        <w:ind w:left="9360" w:hanging="360"/>
      </w:pPr>
      <w:rPr>
        <w:rFonts w:ascii="Wingdings" w:hAnsi="Wingdings" w:hint="default"/>
        <w:sz w:val="20"/>
      </w:rPr>
    </w:lvl>
    <w:lvl w:ilvl="7" w:tentative="1">
      <w:start w:val="1"/>
      <w:numFmt w:val="bullet"/>
      <w:lvlText w:val=""/>
      <w:lvlJc w:val="left"/>
      <w:pPr>
        <w:tabs>
          <w:tab w:val="num" w:pos="10080"/>
        </w:tabs>
        <w:ind w:left="10080" w:hanging="360"/>
      </w:pPr>
      <w:rPr>
        <w:rFonts w:ascii="Wingdings" w:hAnsi="Wingdings" w:hint="default"/>
        <w:sz w:val="20"/>
      </w:rPr>
    </w:lvl>
    <w:lvl w:ilvl="8" w:tentative="1">
      <w:start w:val="1"/>
      <w:numFmt w:val="bullet"/>
      <w:lvlText w:val=""/>
      <w:lvlJc w:val="left"/>
      <w:pPr>
        <w:tabs>
          <w:tab w:val="num" w:pos="10800"/>
        </w:tabs>
        <w:ind w:left="10800" w:hanging="360"/>
      </w:pPr>
      <w:rPr>
        <w:rFonts w:ascii="Wingdings" w:hAnsi="Wingdings" w:hint="default"/>
        <w:sz w:val="20"/>
      </w:rPr>
    </w:lvl>
  </w:abstractNum>
  <w:abstractNum w:abstractNumId="13" w15:restartNumberingAfterBreak="0">
    <w:nsid w:val="34834CC3"/>
    <w:multiLevelType w:val="multilevel"/>
    <w:tmpl w:val="57C217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3C5804"/>
    <w:multiLevelType w:val="hybridMultilevel"/>
    <w:tmpl w:val="B45800F6"/>
    <w:lvl w:ilvl="0" w:tplc="FFFFFFF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3D7BB2"/>
    <w:multiLevelType w:val="multilevel"/>
    <w:tmpl w:val="614E4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343FB4"/>
    <w:multiLevelType w:val="hybridMultilevel"/>
    <w:tmpl w:val="4460ACE8"/>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2737BFF"/>
    <w:multiLevelType w:val="hybridMultilevel"/>
    <w:tmpl w:val="4D481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9475EC"/>
    <w:multiLevelType w:val="multilevel"/>
    <w:tmpl w:val="6F3C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ED71D0"/>
    <w:multiLevelType w:val="hybridMultilevel"/>
    <w:tmpl w:val="1A849316"/>
    <w:lvl w:ilvl="0" w:tplc="2A3450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0C90A1"/>
    <w:multiLevelType w:val="hybridMultilevel"/>
    <w:tmpl w:val="FFFFFFFF"/>
    <w:lvl w:ilvl="0" w:tplc="60806A60">
      <w:start w:val="1"/>
      <w:numFmt w:val="upperLetter"/>
      <w:lvlText w:val="%1)"/>
      <w:lvlJc w:val="left"/>
      <w:pPr>
        <w:ind w:left="720" w:hanging="360"/>
      </w:pPr>
    </w:lvl>
    <w:lvl w:ilvl="1" w:tplc="6AEA23E6">
      <w:start w:val="1"/>
      <w:numFmt w:val="lowerLetter"/>
      <w:lvlText w:val="%2."/>
      <w:lvlJc w:val="left"/>
      <w:pPr>
        <w:ind w:left="1440" w:hanging="360"/>
      </w:pPr>
    </w:lvl>
    <w:lvl w:ilvl="2" w:tplc="7C8C65EA">
      <w:start w:val="1"/>
      <w:numFmt w:val="lowerRoman"/>
      <w:lvlText w:val="%3."/>
      <w:lvlJc w:val="right"/>
      <w:pPr>
        <w:ind w:left="2160" w:hanging="180"/>
      </w:pPr>
    </w:lvl>
    <w:lvl w:ilvl="3" w:tplc="1C646858">
      <w:start w:val="1"/>
      <w:numFmt w:val="decimal"/>
      <w:lvlText w:val="%4."/>
      <w:lvlJc w:val="left"/>
      <w:pPr>
        <w:ind w:left="2880" w:hanging="360"/>
      </w:pPr>
    </w:lvl>
    <w:lvl w:ilvl="4" w:tplc="53DA6642">
      <w:start w:val="1"/>
      <w:numFmt w:val="lowerLetter"/>
      <w:lvlText w:val="%5."/>
      <w:lvlJc w:val="left"/>
      <w:pPr>
        <w:ind w:left="3600" w:hanging="360"/>
      </w:pPr>
    </w:lvl>
    <w:lvl w:ilvl="5" w:tplc="71C88180">
      <w:start w:val="1"/>
      <w:numFmt w:val="lowerRoman"/>
      <w:lvlText w:val="%6."/>
      <w:lvlJc w:val="right"/>
      <w:pPr>
        <w:ind w:left="4320" w:hanging="180"/>
      </w:pPr>
    </w:lvl>
    <w:lvl w:ilvl="6" w:tplc="98381BA4">
      <w:start w:val="1"/>
      <w:numFmt w:val="decimal"/>
      <w:lvlText w:val="%7."/>
      <w:lvlJc w:val="left"/>
      <w:pPr>
        <w:ind w:left="5040" w:hanging="360"/>
      </w:pPr>
    </w:lvl>
    <w:lvl w:ilvl="7" w:tplc="D0C49874">
      <w:start w:val="1"/>
      <w:numFmt w:val="lowerLetter"/>
      <w:lvlText w:val="%8."/>
      <w:lvlJc w:val="left"/>
      <w:pPr>
        <w:ind w:left="5760" w:hanging="360"/>
      </w:pPr>
    </w:lvl>
    <w:lvl w:ilvl="8" w:tplc="08063726">
      <w:start w:val="1"/>
      <w:numFmt w:val="lowerRoman"/>
      <w:lvlText w:val="%9."/>
      <w:lvlJc w:val="right"/>
      <w:pPr>
        <w:ind w:left="6480" w:hanging="180"/>
      </w:pPr>
    </w:lvl>
  </w:abstractNum>
  <w:abstractNum w:abstractNumId="21" w15:restartNumberingAfterBreak="0">
    <w:nsid w:val="4A416BB2"/>
    <w:multiLevelType w:val="multilevel"/>
    <w:tmpl w:val="9954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C9D5C76"/>
    <w:multiLevelType w:val="hybridMultilevel"/>
    <w:tmpl w:val="3DA2F756"/>
    <w:lvl w:ilvl="0" w:tplc="C986A1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470D99"/>
    <w:multiLevelType w:val="hybridMultilevel"/>
    <w:tmpl w:val="ADE0194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5BCB545C"/>
    <w:multiLevelType w:val="hybridMultilevel"/>
    <w:tmpl w:val="1EF4C1EA"/>
    <w:lvl w:ilvl="0" w:tplc="566A8ED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C1B3222"/>
    <w:multiLevelType w:val="hybridMultilevel"/>
    <w:tmpl w:val="1C22BC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EC8618F"/>
    <w:multiLevelType w:val="hybridMultilevel"/>
    <w:tmpl w:val="0A5011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4711C52"/>
    <w:multiLevelType w:val="multilevel"/>
    <w:tmpl w:val="578E5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9552C50"/>
    <w:multiLevelType w:val="hybridMultilevel"/>
    <w:tmpl w:val="49A0E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AD12872"/>
    <w:multiLevelType w:val="multilevel"/>
    <w:tmpl w:val="9D5A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4E65F1"/>
    <w:multiLevelType w:val="multilevel"/>
    <w:tmpl w:val="25B88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A97004"/>
    <w:multiLevelType w:val="hybridMultilevel"/>
    <w:tmpl w:val="56346F30"/>
    <w:lvl w:ilvl="0" w:tplc="4D7E60D2">
      <w:start w:val="1"/>
      <w:numFmt w:val="bullet"/>
      <w:lvlText w:val=""/>
      <w:lvlJc w:val="left"/>
      <w:pPr>
        <w:ind w:left="720" w:hanging="360"/>
      </w:pPr>
      <w:rPr>
        <w:rFonts w:ascii="Symbol" w:hAnsi="Symbol" w:hint="default"/>
      </w:rPr>
    </w:lvl>
    <w:lvl w:ilvl="1" w:tplc="B0C609FA" w:tentative="1">
      <w:start w:val="1"/>
      <w:numFmt w:val="bullet"/>
      <w:lvlText w:val="o"/>
      <w:lvlJc w:val="left"/>
      <w:pPr>
        <w:ind w:left="1440" w:hanging="360"/>
      </w:pPr>
      <w:rPr>
        <w:rFonts w:ascii="Courier New" w:hAnsi="Courier New" w:cs="Courier New" w:hint="default"/>
      </w:rPr>
    </w:lvl>
    <w:lvl w:ilvl="2" w:tplc="34F6445C" w:tentative="1">
      <w:start w:val="1"/>
      <w:numFmt w:val="bullet"/>
      <w:lvlText w:val=""/>
      <w:lvlJc w:val="left"/>
      <w:pPr>
        <w:ind w:left="2160" w:hanging="360"/>
      </w:pPr>
      <w:rPr>
        <w:rFonts w:ascii="Wingdings" w:hAnsi="Wingdings" w:hint="default"/>
      </w:rPr>
    </w:lvl>
    <w:lvl w:ilvl="3" w:tplc="D94A7008" w:tentative="1">
      <w:start w:val="1"/>
      <w:numFmt w:val="bullet"/>
      <w:lvlText w:val=""/>
      <w:lvlJc w:val="left"/>
      <w:pPr>
        <w:ind w:left="2880" w:hanging="360"/>
      </w:pPr>
      <w:rPr>
        <w:rFonts w:ascii="Symbol" w:hAnsi="Symbol" w:hint="default"/>
      </w:rPr>
    </w:lvl>
    <w:lvl w:ilvl="4" w:tplc="40F66844" w:tentative="1">
      <w:start w:val="1"/>
      <w:numFmt w:val="bullet"/>
      <w:lvlText w:val="o"/>
      <w:lvlJc w:val="left"/>
      <w:pPr>
        <w:ind w:left="3600" w:hanging="360"/>
      </w:pPr>
      <w:rPr>
        <w:rFonts w:ascii="Courier New" w:hAnsi="Courier New" w:cs="Courier New" w:hint="default"/>
      </w:rPr>
    </w:lvl>
    <w:lvl w:ilvl="5" w:tplc="8766F530" w:tentative="1">
      <w:start w:val="1"/>
      <w:numFmt w:val="bullet"/>
      <w:lvlText w:val=""/>
      <w:lvlJc w:val="left"/>
      <w:pPr>
        <w:ind w:left="4320" w:hanging="360"/>
      </w:pPr>
      <w:rPr>
        <w:rFonts w:ascii="Wingdings" w:hAnsi="Wingdings" w:hint="default"/>
      </w:rPr>
    </w:lvl>
    <w:lvl w:ilvl="6" w:tplc="FBB02824" w:tentative="1">
      <w:start w:val="1"/>
      <w:numFmt w:val="bullet"/>
      <w:lvlText w:val=""/>
      <w:lvlJc w:val="left"/>
      <w:pPr>
        <w:ind w:left="5040" w:hanging="360"/>
      </w:pPr>
      <w:rPr>
        <w:rFonts w:ascii="Symbol" w:hAnsi="Symbol" w:hint="default"/>
      </w:rPr>
    </w:lvl>
    <w:lvl w:ilvl="7" w:tplc="4A74D886" w:tentative="1">
      <w:start w:val="1"/>
      <w:numFmt w:val="bullet"/>
      <w:lvlText w:val="o"/>
      <w:lvlJc w:val="left"/>
      <w:pPr>
        <w:ind w:left="5760" w:hanging="360"/>
      </w:pPr>
      <w:rPr>
        <w:rFonts w:ascii="Courier New" w:hAnsi="Courier New" w:cs="Courier New" w:hint="default"/>
      </w:rPr>
    </w:lvl>
    <w:lvl w:ilvl="8" w:tplc="1C0AEEA6" w:tentative="1">
      <w:start w:val="1"/>
      <w:numFmt w:val="bullet"/>
      <w:lvlText w:val=""/>
      <w:lvlJc w:val="left"/>
      <w:pPr>
        <w:ind w:left="6480" w:hanging="360"/>
      </w:pPr>
      <w:rPr>
        <w:rFonts w:ascii="Wingdings" w:hAnsi="Wingdings" w:hint="default"/>
      </w:rPr>
    </w:lvl>
  </w:abstractNum>
  <w:abstractNum w:abstractNumId="32" w15:restartNumberingAfterBreak="0">
    <w:nsid w:val="6D1F1208"/>
    <w:multiLevelType w:val="hybridMultilevel"/>
    <w:tmpl w:val="DB3C4448"/>
    <w:lvl w:ilvl="0" w:tplc="2E5E52BA">
      <w:start w:val="1"/>
      <w:numFmt w:val="bullet"/>
      <w:lvlText w:val=""/>
      <w:lvlJc w:val="left"/>
      <w:pPr>
        <w:ind w:left="720" w:hanging="360"/>
      </w:pPr>
      <w:rPr>
        <w:rFonts w:ascii="Symbol" w:hAnsi="Symbol" w:hint="default"/>
      </w:rPr>
    </w:lvl>
    <w:lvl w:ilvl="1" w:tplc="329628D6" w:tentative="1">
      <w:start w:val="1"/>
      <w:numFmt w:val="bullet"/>
      <w:lvlText w:val="o"/>
      <w:lvlJc w:val="left"/>
      <w:pPr>
        <w:ind w:left="1440" w:hanging="360"/>
      </w:pPr>
      <w:rPr>
        <w:rFonts w:ascii="Courier New" w:hAnsi="Courier New" w:cs="Courier New" w:hint="default"/>
      </w:rPr>
    </w:lvl>
    <w:lvl w:ilvl="2" w:tplc="E234A96C" w:tentative="1">
      <w:start w:val="1"/>
      <w:numFmt w:val="bullet"/>
      <w:lvlText w:val=""/>
      <w:lvlJc w:val="left"/>
      <w:pPr>
        <w:ind w:left="2160" w:hanging="360"/>
      </w:pPr>
      <w:rPr>
        <w:rFonts w:ascii="Wingdings" w:hAnsi="Wingdings" w:hint="default"/>
      </w:rPr>
    </w:lvl>
    <w:lvl w:ilvl="3" w:tplc="392CBC8E" w:tentative="1">
      <w:start w:val="1"/>
      <w:numFmt w:val="bullet"/>
      <w:lvlText w:val=""/>
      <w:lvlJc w:val="left"/>
      <w:pPr>
        <w:ind w:left="2880" w:hanging="360"/>
      </w:pPr>
      <w:rPr>
        <w:rFonts w:ascii="Symbol" w:hAnsi="Symbol" w:hint="default"/>
      </w:rPr>
    </w:lvl>
    <w:lvl w:ilvl="4" w:tplc="3320E45A" w:tentative="1">
      <w:start w:val="1"/>
      <w:numFmt w:val="bullet"/>
      <w:lvlText w:val="o"/>
      <w:lvlJc w:val="left"/>
      <w:pPr>
        <w:ind w:left="3600" w:hanging="360"/>
      </w:pPr>
      <w:rPr>
        <w:rFonts w:ascii="Courier New" w:hAnsi="Courier New" w:cs="Courier New" w:hint="default"/>
      </w:rPr>
    </w:lvl>
    <w:lvl w:ilvl="5" w:tplc="D4F43E52" w:tentative="1">
      <w:start w:val="1"/>
      <w:numFmt w:val="bullet"/>
      <w:lvlText w:val=""/>
      <w:lvlJc w:val="left"/>
      <w:pPr>
        <w:ind w:left="4320" w:hanging="360"/>
      </w:pPr>
      <w:rPr>
        <w:rFonts w:ascii="Wingdings" w:hAnsi="Wingdings" w:hint="default"/>
      </w:rPr>
    </w:lvl>
    <w:lvl w:ilvl="6" w:tplc="250A3CC8" w:tentative="1">
      <w:start w:val="1"/>
      <w:numFmt w:val="bullet"/>
      <w:lvlText w:val=""/>
      <w:lvlJc w:val="left"/>
      <w:pPr>
        <w:ind w:left="5040" w:hanging="360"/>
      </w:pPr>
      <w:rPr>
        <w:rFonts w:ascii="Symbol" w:hAnsi="Symbol" w:hint="default"/>
      </w:rPr>
    </w:lvl>
    <w:lvl w:ilvl="7" w:tplc="4386D8CA" w:tentative="1">
      <w:start w:val="1"/>
      <w:numFmt w:val="bullet"/>
      <w:lvlText w:val="o"/>
      <w:lvlJc w:val="left"/>
      <w:pPr>
        <w:ind w:left="5760" w:hanging="360"/>
      </w:pPr>
      <w:rPr>
        <w:rFonts w:ascii="Courier New" w:hAnsi="Courier New" w:cs="Courier New" w:hint="default"/>
      </w:rPr>
    </w:lvl>
    <w:lvl w:ilvl="8" w:tplc="6CB03DB0" w:tentative="1">
      <w:start w:val="1"/>
      <w:numFmt w:val="bullet"/>
      <w:lvlText w:val=""/>
      <w:lvlJc w:val="left"/>
      <w:pPr>
        <w:ind w:left="6480" w:hanging="360"/>
      </w:pPr>
      <w:rPr>
        <w:rFonts w:ascii="Wingdings" w:hAnsi="Wingdings" w:hint="default"/>
      </w:rPr>
    </w:lvl>
  </w:abstractNum>
  <w:abstractNum w:abstractNumId="33" w15:restartNumberingAfterBreak="0">
    <w:nsid w:val="6D663721"/>
    <w:multiLevelType w:val="hybridMultilevel"/>
    <w:tmpl w:val="C542F82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4" w15:restartNumberingAfterBreak="0">
    <w:nsid w:val="6D731B47"/>
    <w:multiLevelType w:val="hybridMultilevel"/>
    <w:tmpl w:val="E3E0A0EC"/>
    <w:lvl w:ilvl="0" w:tplc="48740F5E">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F5E3F04"/>
    <w:multiLevelType w:val="multilevel"/>
    <w:tmpl w:val="6E6CB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FDD3026"/>
    <w:multiLevelType w:val="hybridMultilevel"/>
    <w:tmpl w:val="4DCACE0E"/>
    <w:lvl w:ilvl="0" w:tplc="A292517E">
      <w:start w:val="1"/>
      <w:numFmt w:val="decimal"/>
      <w:lvlText w:val="%1."/>
      <w:lvlJc w:val="left"/>
      <w:pPr>
        <w:ind w:left="720" w:hanging="360"/>
      </w:pPr>
      <w:rPr>
        <w:rFonts w:ascii="inherit" w:hAnsi="inherit"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807747"/>
    <w:multiLevelType w:val="hybridMultilevel"/>
    <w:tmpl w:val="E7009EA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3A959DA"/>
    <w:multiLevelType w:val="hybridMultilevel"/>
    <w:tmpl w:val="73A600C6"/>
    <w:lvl w:ilvl="0" w:tplc="4F4A294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83127B"/>
    <w:multiLevelType w:val="hybridMultilevel"/>
    <w:tmpl w:val="4172FFDE"/>
    <w:lvl w:ilvl="0" w:tplc="0407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A1F4C12"/>
    <w:multiLevelType w:val="hybridMultilevel"/>
    <w:tmpl w:val="4BD81FCC"/>
    <w:lvl w:ilvl="0" w:tplc="4C34DB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684646"/>
    <w:multiLevelType w:val="multilevel"/>
    <w:tmpl w:val="64988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268014">
    <w:abstractNumId w:val="20"/>
  </w:num>
  <w:num w:numId="2" w16cid:durableId="413281228">
    <w:abstractNumId w:val="12"/>
  </w:num>
  <w:num w:numId="3" w16cid:durableId="475756164">
    <w:abstractNumId w:val="5"/>
  </w:num>
  <w:num w:numId="4" w16cid:durableId="401486084">
    <w:abstractNumId w:val="32"/>
  </w:num>
  <w:num w:numId="5" w16cid:durableId="954797851">
    <w:abstractNumId w:val="31"/>
  </w:num>
  <w:num w:numId="6" w16cid:durableId="380639998">
    <w:abstractNumId w:val="14"/>
  </w:num>
  <w:num w:numId="7" w16cid:durableId="1805152945">
    <w:abstractNumId w:val="13"/>
  </w:num>
  <w:num w:numId="8" w16cid:durableId="1618215573">
    <w:abstractNumId w:val="30"/>
  </w:num>
  <w:num w:numId="9" w16cid:durableId="587348748">
    <w:abstractNumId w:val="8"/>
  </w:num>
  <w:num w:numId="10" w16cid:durableId="1793556277">
    <w:abstractNumId w:val="15"/>
  </w:num>
  <w:num w:numId="11" w16cid:durableId="1100687847">
    <w:abstractNumId w:val="29"/>
  </w:num>
  <w:num w:numId="12" w16cid:durableId="616646644">
    <w:abstractNumId w:val="35"/>
  </w:num>
  <w:num w:numId="13" w16cid:durableId="734357274">
    <w:abstractNumId w:val="26"/>
  </w:num>
  <w:num w:numId="14" w16cid:durableId="139732662">
    <w:abstractNumId w:val="11"/>
  </w:num>
  <w:num w:numId="15" w16cid:durableId="440806775">
    <w:abstractNumId w:val="36"/>
  </w:num>
  <w:num w:numId="16" w16cid:durableId="1551920990">
    <w:abstractNumId w:val="37"/>
  </w:num>
  <w:num w:numId="17" w16cid:durableId="1622954207">
    <w:abstractNumId w:val="22"/>
  </w:num>
  <w:num w:numId="18" w16cid:durableId="816263686">
    <w:abstractNumId w:val="40"/>
  </w:num>
  <w:num w:numId="19" w16cid:durableId="353269969">
    <w:abstractNumId w:val="33"/>
  </w:num>
  <w:num w:numId="20" w16cid:durableId="1397557866">
    <w:abstractNumId w:val="23"/>
  </w:num>
  <w:num w:numId="21" w16cid:durableId="374499841">
    <w:abstractNumId w:val="1"/>
  </w:num>
  <w:num w:numId="22" w16cid:durableId="622005501">
    <w:abstractNumId w:val="17"/>
  </w:num>
  <w:num w:numId="23" w16cid:durableId="265579977">
    <w:abstractNumId w:val="28"/>
  </w:num>
  <w:num w:numId="24" w16cid:durableId="336419866">
    <w:abstractNumId w:val="25"/>
  </w:num>
  <w:num w:numId="25" w16cid:durableId="1087193386">
    <w:abstractNumId w:val="2"/>
  </w:num>
  <w:num w:numId="26" w16cid:durableId="1291402565">
    <w:abstractNumId w:val="39"/>
  </w:num>
  <w:num w:numId="27" w16cid:durableId="728724675">
    <w:abstractNumId w:val="7"/>
  </w:num>
  <w:num w:numId="28" w16cid:durableId="585378517">
    <w:abstractNumId w:val="0"/>
  </w:num>
  <w:num w:numId="29" w16cid:durableId="1867908840">
    <w:abstractNumId w:val="24"/>
  </w:num>
  <w:num w:numId="30" w16cid:durableId="1988588974">
    <w:abstractNumId w:val="38"/>
  </w:num>
  <w:num w:numId="31" w16cid:durableId="1618096561">
    <w:abstractNumId w:val="19"/>
  </w:num>
  <w:num w:numId="32" w16cid:durableId="885488019">
    <w:abstractNumId w:val="10"/>
  </w:num>
  <w:num w:numId="33" w16cid:durableId="859516626">
    <w:abstractNumId w:val="6"/>
  </w:num>
  <w:num w:numId="34" w16cid:durableId="1665358014">
    <w:abstractNumId w:val="4"/>
  </w:num>
  <w:num w:numId="35" w16cid:durableId="2136213281">
    <w:abstractNumId w:val="34"/>
  </w:num>
  <w:num w:numId="36" w16cid:durableId="2060131241">
    <w:abstractNumId w:val="41"/>
  </w:num>
  <w:num w:numId="37" w16cid:durableId="461769709">
    <w:abstractNumId w:val="27"/>
  </w:num>
  <w:num w:numId="38" w16cid:durableId="11690883">
    <w:abstractNumId w:val="9"/>
  </w:num>
  <w:num w:numId="39" w16cid:durableId="587662494">
    <w:abstractNumId w:val="3"/>
  </w:num>
  <w:num w:numId="40" w16cid:durableId="154340337">
    <w:abstractNumId w:val="21"/>
  </w:num>
  <w:num w:numId="41" w16cid:durableId="1456677814">
    <w:abstractNumId w:val="18"/>
  </w:num>
  <w:num w:numId="42" w16cid:durableId="125574406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Zalewska, Beata">
    <w15:presenceInfo w15:providerId="AD" w15:userId="S::beata.zalewska1@amrest.eu::8c5334a9-866c-43d7-bcc3-0b26f389ae60"/>
  </w15:person>
  <w15:person w15:author="Konecny, Jaroslav">
    <w15:presenceInfo w15:providerId="AD" w15:userId="S::jaroslav.konecny@amrest.eu::7cb25d05-b951-49be-8b2b-f3e76f9989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trackRevisions/>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BF8"/>
    <w:rsid w:val="00002C9F"/>
    <w:rsid w:val="00003C2D"/>
    <w:rsid w:val="00004699"/>
    <w:rsid w:val="00005D6A"/>
    <w:rsid w:val="00010457"/>
    <w:rsid w:val="00010584"/>
    <w:rsid w:val="00010C42"/>
    <w:rsid w:val="000114B7"/>
    <w:rsid w:val="00011617"/>
    <w:rsid w:val="00011624"/>
    <w:rsid w:val="000131B1"/>
    <w:rsid w:val="0001384F"/>
    <w:rsid w:val="00013EBE"/>
    <w:rsid w:val="00014570"/>
    <w:rsid w:val="000172CF"/>
    <w:rsid w:val="000255AA"/>
    <w:rsid w:val="000277D2"/>
    <w:rsid w:val="00034AA7"/>
    <w:rsid w:val="00034F33"/>
    <w:rsid w:val="0004058D"/>
    <w:rsid w:val="00042397"/>
    <w:rsid w:val="0004374F"/>
    <w:rsid w:val="00045432"/>
    <w:rsid w:val="00051CFE"/>
    <w:rsid w:val="00054B52"/>
    <w:rsid w:val="00054FFA"/>
    <w:rsid w:val="00056235"/>
    <w:rsid w:val="000570C2"/>
    <w:rsid w:val="000607B5"/>
    <w:rsid w:val="00061E9E"/>
    <w:rsid w:val="00063569"/>
    <w:rsid w:val="00065A5F"/>
    <w:rsid w:val="00067108"/>
    <w:rsid w:val="000711EF"/>
    <w:rsid w:val="00073CF3"/>
    <w:rsid w:val="000760FE"/>
    <w:rsid w:val="00076899"/>
    <w:rsid w:val="00076ADB"/>
    <w:rsid w:val="00077DCB"/>
    <w:rsid w:val="00080CC0"/>
    <w:rsid w:val="00087465"/>
    <w:rsid w:val="00093915"/>
    <w:rsid w:val="00094420"/>
    <w:rsid w:val="000A16B1"/>
    <w:rsid w:val="000A1DDE"/>
    <w:rsid w:val="000A4068"/>
    <w:rsid w:val="000A4A91"/>
    <w:rsid w:val="000A56DA"/>
    <w:rsid w:val="000A6690"/>
    <w:rsid w:val="000B0790"/>
    <w:rsid w:val="000B1706"/>
    <w:rsid w:val="000B31BA"/>
    <w:rsid w:val="000B5524"/>
    <w:rsid w:val="000B63A7"/>
    <w:rsid w:val="000B6DC4"/>
    <w:rsid w:val="000B7415"/>
    <w:rsid w:val="000D1085"/>
    <w:rsid w:val="000D3F4E"/>
    <w:rsid w:val="000D4E6D"/>
    <w:rsid w:val="000E08DE"/>
    <w:rsid w:val="000E28DD"/>
    <w:rsid w:val="000E33CD"/>
    <w:rsid w:val="000E3BE9"/>
    <w:rsid w:val="000E429F"/>
    <w:rsid w:val="000E5CDE"/>
    <w:rsid w:val="000E6E7D"/>
    <w:rsid w:val="000F10ED"/>
    <w:rsid w:val="000F3F47"/>
    <w:rsid w:val="000F4FF5"/>
    <w:rsid w:val="000F74F7"/>
    <w:rsid w:val="000F753D"/>
    <w:rsid w:val="000F77B7"/>
    <w:rsid w:val="000F7F98"/>
    <w:rsid w:val="00100AB3"/>
    <w:rsid w:val="00102036"/>
    <w:rsid w:val="00104B16"/>
    <w:rsid w:val="00106D92"/>
    <w:rsid w:val="00107344"/>
    <w:rsid w:val="0010790D"/>
    <w:rsid w:val="001101A3"/>
    <w:rsid w:val="001119A1"/>
    <w:rsid w:val="001121CD"/>
    <w:rsid w:val="001125A0"/>
    <w:rsid w:val="00114B85"/>
    <w:rsid w:val="00114BFA"/>
    <w:rsid w:val="00117FB5"/>
    <w:rsid w:val="00124965"/>
    <w:rsid w:val="00125070"/>
    <w:rsid w:val="0012655D"/>
    <w:rsid w:val="00126AE2"/>
    <w:rsid w:val="00127AAF"/>
    <w:rsid w:val="001302BE"/>
    <w:rsid w:val="001302D4"/>
    <w:rsid w:val="001338DE"/>
    <w:rsid w:val="0013541C"/>
    <w:rsid w:val="00136CAE"/>
    <w:rsid w:val="00137492"/>
    <w:rsid w:val="00144C9B"/>
    <w:rsid w:val="0014718A"/>
    <w:rsid w:val="0015213B"/>
    <w:rsid w:val="00153822"/>
    <w:rsid w:val="00153E36"/>
    <w:rsid w:val="00154348"/>
    <w:rsid w:val="001545D4"/>
    <w:rsid w:val="00156E8C"/>
    <w:rsid w:val="00157025"/>
    <w:rsid w:val="00157F01"/>
    <w:rsid w:val="00161EBD"/>
    <w:rsid w:val="001631B4"/>
    <w:rsid w:val="00167DCF"/>
    <w:rsid w:val="00171A37"/>
    <w:rsid w:val="001738ED"/>
    <w:rsid w:val="0017524E"/>
    <w:rsid w:val="001768BD"/>
    <w:rsid w:val="001775CA"/>
    <w:rsid w:val="001835AD"/>
    <w:rsid w:val="00186D06"/>
    <w:rsid w:val="00187B8C"/>
    <w:rsid w:val="00190292"/>
    <w:rsid w:val="001907F6"/>
    <w:rsid w:val="00190CD3"/>
    <w:rsid w:val="001940A1"/>
    <w:rsid w:val="00194479"/>
    <w:rsid w:val="001952A3"/>
    <w:rsid w:val="001A45C5"/>
    <w:rsid w:val="001A7FBC"/>
    <w:rsid w:val="001B24D5"/>
    <w:rsid w:val="001C18BC"/>
    <w:rsid w:val="001C1A4B"/>
    <w:rsid w:val="001C1FE4"/>
    <w:rsid w:val="001C26F4"/>
    <w:rsid w:val="001C64A7"/>
    <w:rsid w:val="001C6A7F"/>
    <w:rsid w:val="001D60E6"/>
    <w:rsid w:val="001D66C0"/>
    <w:rsid w:val="001D6D08"/>
    <w:rsid w:val="001D7042"/>
    <w:rsid w:val="001E0136"/>
    <w:rsid w:val="001E260F"/>
    <w:rsid w:val="001E5016"/>
    <w:rsid w:val="001E7487"/>
    <w:rsid w:val="001E7AE4"/>
    <w:rsid w:val="001F0238"/>
    <w:rsid w:val="001F394E"/>
    <w:rsid w:val="001F40EB"/>
    <w:rsid w:val="001F65DE"/>
    <w:rsid w:val="001F6E14"/>
    <w:rsid w:val="00200EBA"/>
    <w:rsid w:val="002023F4"/>
    <w:rsid w:val="00203826"/>
    <w:rsid w:val="00203A2B"/>
    <w:rsid w:val="00203CB2"/>
    <w:rsid w:val="00204354"/>
    <w:rsid w:val="00205B1A"/>
    <w:rsid w:val="00210054"/>
    <w:rsid w:val="00210445"/>
    <w:rsid w:val="0021190B"/>
    <w:rsid w:val="00217F61"/>
    <w:rsid w:val="0022176B"/>
    <w:rsid w:val="002217B0"/>
    <w:rsid w:val="0022401D"/>
    <w:rsid w:val="00225640"/>
    <w:rsid w:val="00225A15"/>
    <w:rsid w:val="00226524"/>
    <w:rsid w:val="00235699"/>
    <w:rsid w:val="002404E9"/>
    <w:rsid w:val="002408BF"/>
    <w:rsid w:val="00241B56"/>
    <w:rsid w:val="0024330A"/>
    <w:rsid w:val="00244800"/>
    <w:rsid w:val="00244B6E"/>
    <w:rsid w:val="002553F1"/>
    <w:rsid w:val="00255FCF"/>
    <w:rsid w:val="002560F1"/>
    <w:rsid w:val="00256238"/>
    <w:rsid w:val="00262105"/>
    <w:rsid w:val="00263AD3"/>
    <w:rsid w:val="00263F54"/>
    <w:rsid w:val="002661A8"/>
    <w:rsid w:val="00266BAB"/>
    <w:rsid w:val="00272444"/>
    <w:rsid w:val="002802CA"/>
    <w:rsid w:val="00284E84"/>
    <w:rsid w:val="002873B7"/>
    <w:rsid w:val="00287553"/>
    <w:rsid w:val="0029087F"/>
    <w:rsid w:val="00291440"/>
    <w:rsid w:val="00291D6D"/>
    <w:rsid w:val="00292568"/>
    <w:rsid w:val="002946A2"/>
    <w:rsid w:val="0029502A"/>
    <w:rsid w:val="00296EDB"/>
    <w:rsid w:val="002A127A"/>
    <w:rsid w:val="002A12F5"/>
    <w:rsid w:val="002A1AEB"/>
    <w:rsid w:val="002A1F55"/>
    <w:rsid w:val="002A626A"/>
    <w:rsid w:val="002A79C6"/>
    <w:rsid w:val="002B2FCE"/>
    <w:rsid w:val="002B770D"/>
    <w:rsid w:val="002C0A3B"/>
    <w:rsid w:val="002C2229"/>
    <w:rsid w:val="002C2FA0"/>
    <w:rsid w:val="002C3E04"/>
    <w:rsid w:val="002C3E2B"/>
    <w:rsid w:val="002C4027"/>
    <w:rsid w:val="002C6AE8"/>
    <w:rsid w:val="002D00E7"/>
    <w:rsid w:val="002D0D97"/>
    <w:rsid w:val="002D281D"/>
    <w:rsid w:val="002D3AC4"/>
    <w:rsid w:val="002D3AED"/>
    <w:rsid w:val="002D3B13"/>
    <w:rsid w:val="002D4B70"/>
    <w:rsid w:val="002D7F85"/>
    <w:rsid w:val="002E1A50"/>
    <w:rsid w:val="002E5554"/>
    <w:rsid w:val="002E566A"/>
    <w:rsid w:val="002E5E8A"/>
    <w:rsid w:val="002E6E08"/>
    <w:rsid w:val="002F0D83"/>
    <w:rsid w:val="002F30C4"/>
    <w:rsid w:val="002F39C8"/>
    <w:rsid w:val="002F4654"/>
    <w:rsid w:val="002F6D48"/>
    <w:rsid w:val="002F7E13"/>
    <w:rsid w:val="00300103"/>
    <w:rsid w:val="00300F9F"/>
    <w:rsid w:val="003018F8"/>
    <w:rsid w:val="003042A3"/>
    <w:rsid w:val="00307458"/>
    <w:rsid w:val="00312860"/>
    <w:rsid w:val="00313A82"/>
    <w:rsid w:val="00315A0A"/>
    <w:rsid w:val="00317F7C"/>
    <w:rsid w:val="00320C01"/>
    <w:rsid w:val="00325934"/>
    <w:rsid w:val="00326384"/>
    <w:rsid w:val="00327034"/>
    <w:rsid w:val="003270C6"/>
    <w:rsid w:val="003332AE"/>
    <w:rsid w:val="003338E7"/>
    <w:rsid w:val="003378A3"/>
    <w:rsid w:val="00345866"/>
    <w:rsid w:val="00346889"/>
    <w:rsid w:val="00347B3D"/>
    <w:rsid w:val="00347BBB"/>
    <w:rsid w:val="00350618"/>
    <w:rsid w:val="00352555"/>
    <w:rsid w:val="00353879"/>
    <w:rsid w:val="003538A6"/>
    <w:rsid w:val="003544B7"/>
    <w:rsid w:val="00354F77"/>
    <w:rsid w:val="003611AC"/>
    <w:rsid w:val="00363525"/>
    <w:rsid w:val="00363ED6"/>
    <w:rsid w:val="00364DB5"/>
    <w:rsid w:val="0036505A"/>
    <w:rsid w:val="00366CEF"/>
    <w:rsid w:val="00367780"/>
    <w:rsid w:val="003679D5"/>
    <w:rsid w:val="003727DE"/>
    <w:rsid w:val="00372D90"/>
    <w:rsid w:val="00375C58"/>
    <w:rsid w:val="00376421"/>
    <w:rsid w:val="003836BE"/>
    <w:rsid w:val="00385D5A"/>
    <w:rsid w:val="003864D7"/>
    <w:rsid w:val="00392E33"/>
    <w:rsid w:val="003936BA"/>
    <w:rsid w:val="00394751"/>
    <w:rsid w:val="00396971"/>
    <w:rsid w:val="00396C4D"/>
    <w:rsid w:val="003A0B04"/>
    <w:rsid w:val="003A3AE4"/>
    <w:rsid w:val="003A4B7B"/>
    <w:rsid w:val="003A6B46"/>
    <w:rsid w:val="003A6D16"/>
    <w:rsid w:val="003A7FEC"/>
    <w:rsid w:val="003B09BF"/>
    <w:rsid w:val="003B16C4"/>
    <w:rsid w:val="003B171C"/>
    <w:rsid w:val="003B3654"/>
    <w:rsid w:val="003B42E7"/>
    <w:rsid w:val="003B4B1A"/>
    <w:rsid w:val="003B59B0"/>
    <w:rsid w:val="003C0CEF"/>
    <w:rsid w:val="003C2883"/>
    <w:rsid w:val="003C2F43"/>
    <w:rsid w:val="003C3B04"/>
    <w:rsid w:val="003C4782"/>
    <w:rsid w:val="003C4D76"/>
    <w:rsid w:val="003C7851"/>
    <w:rsid w:val="003C7DD5"/>
    <w:rsid w:val="003C7FD6"/>
    <w:rsid w:val="003D16CA"/>
    <w:rsid w:val="003D3CE4"/>
    <w:rsid w:val="003D3E51"/>
    <w:rsid w:val="003E2AE0"/>
    <w:rsid w:val="003E49EF"/>
    <w:rsid w:val="003E77F1"/>
    <w:rsid w:val="003F0136"/>
    <w:rsid w:val="003F1DBD"/>
    <w:rsid w:val="003F3F59"/>
    <w:rsid w:val="003F6D65"/>
    <w:rsid w:val="003F7DE4"/>
    <w:rsid w:val="0040662B"/>
    <w:rsid w:val="004107CF"/>
    <w:rsid w:val="004111B0"/>
    <w:rsid w:val="0041258C"/>
    <w:rsid w:val="004138BC"/>
    <w:rsid w:val="00415759"/>
    <w:rsid w:val="00416D4B"/>
    <w:rsid w:val="00420279"/>
    <w:rsid w:val="00424EA5"/>
    <w:rsid w:val="004332FB"/>
    <w:rsid w:val="00436BB9"/>
    <w:rsid w:val="00442EDD"/>
    <w:rsid w:val="004455C1"/>
    <w:rsid w:val="00453274"/>
    <w:rsid w:val="0045487F"/>
    <w:rsid w:val="00455B89"/>
    <w:rsid w:val="00455CD6"/>
    <w:rsid w:val="004564F2"/>
    <w:rsid w:val="004576D8"/>
    <w:rsid w:val="0046293E"/>
    <w:rsid w:val="00462C14"/>
    <w:rsid w:val="004648BD"/>
    <w:rsid w:val="004656DE"/>
    <w:rsid w:val="0046666D"/>
    <w:rsid w:val="00470BEF"/>
    <w:rsid w:val="00470C76"/>
    <w:rsid w:val="00471C2E"/>
    <w:rsid w:val="00473AA7"/>
    <w:rsid w:val="00475853"/>
    <w:rsid w:val="00481412"/>
    <w:rsid w:val="00481A8E"/>
    <w:rsid w:val="00486504"/>
    <w:rsid w:val="00490DDD"/>
    <w:rsid w:val="00493105"/>
    <w:rsid w:val="00493544"/>
    <w:rsid w:val="00493A68"/>
    <w:rsid w:val="004A0B28"/>
    <w:rsid w:val="004A1AC3"/>
    <w:rsid w:val="004A7B48"/>
    <w:rsid w:val="004B3FD5"/>
    <w:rsid w:val="004B41E8"/>
    <w:rsid w:val="004B430E"/>
    <w:rsid w:val="004B4617"/>
    <w:rsid w:val="004B7482"/>
    <w:rsid w:val="004C0A18"/>
    <w:rsid w:val="004C19BB"/>
    <w:rsid w:val="004C1AE0"/>
    <w:rsid w:val="004C5B66"/>
    <w:rsid w:val="004C67C9"/>
    <w:rsid w:val="004D3FA4"/>
    <w:rsid w:val="004E0314"/>
    <w:rsid w:val="004E5431"/>
    <w:rsid w:val="004E64C9"/>
    <w:rsid w:val="004F18FC"/>
    <w:rsid w:val="004F4177"/>
    <w:rsid w:val="004F7D4A"/>
    <w:rsid w:val="0050035E"/>
    <w:rsid w:val="00501934"/>
    <w:rsid w:val="00502172"/>
    <w:rsid w:val="0050286C"/>
    <w:rsid w:val="00503CDF"/>
    <w:rsid w:val="005109F8"/>
    <w:rsid w:val="00511E09"/>
    <w:rsid w:val="00513922"/>
    <w:rsid w:val="00513EAF"/>
    <w:rsid w:val="00514027"/>
    <w:rsid w:val="00516117"/>
    <w:rsid w:val="00520570"/>
    <w:rsid w:val="00520DE2"/>
    <w:rsid w:val="00525B2F"/>
    <w:rsid w:val="005315FA"/>
    <w:rsid w:val="00531C72"/>
    <w:rsid w:val="005327D5"/>
    <w:rsid w:val="00533CA6"/>
    <w:rsid w:val="00533EC3"/>
    <w:rsid w:val="00537808"/>
    <w:rsid w:val="0054044A"/>
    <w:rsid w:val="0054065A"/>
    <w:rsid w:val="00545B03"/>
    <w:rsid w:val="00547AE3"/>
    <w:rsid w:val="00550298"/>
    <w:rsid w:val="00552458"/>
    <w:rsid w:val="00557D0D"/>
    <w:rsid w:val="00560233"/>
    <w:rsid w:val="005622F0"/>
    <w:rsid w:val="00566A66"/>
    <w:rsid w:val="005676CA"/>
    <w:rsid w:val="005700CE"/>
    <w:rsid w:val="0057376A"/>
    <w:rsid w:val="00575847"/>
    <w:rsid w:val="005866F7"/>
    <w:rsid w:val="005868B6"/>
    <w:rsid w:val="005901A1"/>
    <w:rsid w:val="005917C4"/>
    <w:rsid w:val="00593337"/>
    <w:rsid w:val="0059417E"/>
    <w:rsid w:val="00595436"/>
    <w:rsid w:val="005977D1"/>
    <w:rsid w:val="005A07B5"/>
    <w:rsid w:val="005A3142"/>
    <w:rsid w:val="005A3255"/>
    <w:rsid w:val="005A37B0"/>
    <w:rsid w:val="005A4CE8"/>
    <w:rsid w:val="005A5306"/>
    <w:rsid w:val="005A6385"/>
    <w:rsid w:val="005B2882"/>
    <w:rsid w:val="005B4A87"/>
    <w:rsid w:val="005B5943"/>
    <w:rsid w:val="005B6E74"/>
    <w:rsid w:val="005C08D5"/>
    <w:rsid w:val="005C19BA"/>
    <w:rsid w:val="005C2770"/>
    <w:rsid w:val="005C5740"/>
    <w:rsid w:val="005C6D95"/>
    <w:rsid w:val="005C75EE"/>
    <w:rsid w:val="005C7C0E"/>
    <w:rsid w:val="005D2E17"/>
    <w:rsid w:val="005D3A03"/>
    <w:rsid w:val="005D63DD"/>
    <w:rsid w:val="005D7A8E"/>
    <w:rsid w:val="005E229A"/>
    <w:rsid w:val="005E5A36"/>
    <w:rsid w:val="005E679F"/>
    <w:rsid w:val="005E7F30"/>
    <w:rsid w:val="005F4471"/>
    <w:rsid w:val="005F5E1A"/>
    <w:rsid w:val="006008EB"/>
    <w:rsid w:val="00603FDC"/>
    <w:rsid w:val="006079D5"/>
    <w:rsid w:val="00610358"/>
    <w:rsid w:val="00614C15"/>
    <w:rsid w:val="00620A5F"/>
    <w:rsid w:val="00624D66"/>
    <w:rsid w:val="00626DE6"/>
    <w:rsid w:val="006275B5"/>
    <w:rsid w:val="006322F3"/>
    <w:rsid w:val="00635F1A"/>
    <w:rsid w:val="00646D5D"/>
    <w:rsid w:val="00647C53"/>
    <w:rsid w:val="00650993"/>
    <w:rsid w:val="006571AB"/>
    <w:rsid w:val="00657D9F"/>
    <w:rsid w:val="00662480"/>
    <w:rsid w:val="00662D45"/>
    <w:rsid w:val="00664512"/>
    <w:rsid w:val="0067135C"/>
    <w:rsid w:val="00673926"/>
    <w:rsid w:val="00674BE8"/>
    <w:rsid w:val="00676888"/>
    <w:rsid w:val="00676DB7"/>
    <w:rsid w:val="00680AE5"/>
    <w:rsid w:val="00680E68"/>
    <w:rsid w:val="006822D9"/>
    <w:rsid w:val="0068248C"/>
    <w:rsid w:val="00686992"/>
    <w:rsid w:val="00693C9D"/>
    <w:rsid w:val="00695AB9"/>
    <w:rsid w:val="006A104E"/>
    <w:rsid w:val="006A3B93"/>
    <w:rsid w:val="006A5520"/>
    <w:rsid w:val="006A5782"/>
    <w:rsid w:val="006A662C"/>
    <w:rsid w:val="006A6C9E"/>
    <w:rsid w:val="006B0A1C"/>
    <w:rsid w:val="006B370D"/>
    <w:rsid w:val="006B417F"/>
    <w:rsid w:val="006B4AE9"/>
    <w:rsid w:val="006B6ABF"/>
    <w:rsid w:val="006C0676"/>
    <w:rsid w:val="006C289E"/>
    <w:rsid w:val="006C2B23"/>
    <w:rsid w:val="006C2CA6"/>
    <w:rsid w:val="006C3287"/>
    <w:rsid w:val="006C3CF5"/>
    <w:rsid w:val="006C6236"/>
    <w:rsid w:val="006D1551"/>
    <w:rsid w:val="006D20C3"/>
    <w:rsid w:val="006E1DA5"/>
    <w:rsid w:val="006E3BFB"/>
    <w:rsid w:val="006E4181"/>
    <w:rsid w:val="006E70AB"/>
    <w:rsid w:val="00703A48"/>
    <w:rsid w:val="0070665F"/>
    <w:rsid w:val="007109EC"/>
    <w:rsid w:val="007140EE"/>
    <w:rsid w:val="0071501C"/>
    <w:rsid w:val="00715414"/>
    <w:rsid w:val="00721EC4"/>
    <w:rsid w:val="00731D67"/>
    <w:rsid w:val="00732458"/>
    <w:rsid w:val="0073259E"/>
    <w:rsid w:val="00733324"/>
    <w:rsid w:val="007338A5"/>
    <w:rsid w:val="00734F6C"/>
    <w:rsid w:val="0073567B"/>
    <w:rsid w:val="007359CF"/>
    <w:rsid w:val="0074390A"/>
    <w:rsid w:val="00743E08"/>
    <w:rsid w:val="00744A0C"/>
    <w:rsid w:val="007452CE"/>
    <w:rsid w:val="0074594A"/>
    <w:rsid w:val="007502DE"/>
    <w:rsid w:val="007513A1"/>
    <w:rsid w:val="00752167"/>
    <w:rsid w:val="00752F7F"/>
    <w:rsid w:val="007534A9"/>
    <w:rsid w:val="0075609B"/>
    <w:rsid w:val="0075693F"/>
    <w:rsid w:val="00756EC3"/>
    <w:rsid w:val="00761A70"/>
    <w:rsid w:val="00765801"/>
    <w:rsid w:val="00766001"/>
    <w:rsid w:val="0077140C"/>
    <w:rsid w:val="00771790"/>
    <w:rsid w:val="00772827"/>
    <w:rsid w:val="00772D35"/>
    <w:rsid w:val="00775E4D"/>
    <w:rsid w:val="00776B9F"/>
    <w:rsid w:val="0078164B"/>
    <w:rsid w:val="007837E3"/>
    <w:rsid w:val="007859BB"/>
    <w:rsid w:val="00785AE8"/>
    <w:rsid w:val="007866F9"/>
    <w:rsid w:val="00787746"/>
    <w:rsid w:val="0079068A"/>
    <w:rsid w:val="00792628"/>
    <w:rsid w:val="0079699A"/>
    <w:rsid w:val="00797BC5"/>
    <w:rsid w:val="007A1321"/>
    <w:rsid w:val="007A26F3"/>
    <w:rsid w:val="007A356C"/>
    <w:rsid w:val="007A5E3C"/>
    <w:rsid w:val="007A6075"/>
    <w:rsid w:val="007B5E7F"/>
    <w:rsid w:val="007B65DA"/>
    <w:rsid w:val="007B7786"/>
    <w:rsid w:val="007C1B59"/>
    <w:rsid w:val="007C2EA3"/>
    <w:rsid w:val="007C3644"/>
    <w:rsid w:val="007C437D"/>
    <w:rsid w:val="007C58C5"/>
    <w:rsid w:val="007C6032"/>
    <w:rsid w:val="007C6228"/>
    <w:rsid w:val="007D0A35"/>
    <w:rsid w:val="007D139F"/>
    <w:rsid w:val="007D1F7C"/>
    <w:rsid w:val="007D51C8"/>
    <w:rsid w:val="007D6828"/>
    <w:rsid w:val="007D6878"/>
    <w:rsid w:val="007D7695"/>
    <w:rsid w:val="007E15AD"/>
    <w:rsid w:val="007E246F"/>
    <w:rsid w:val="007E4F8B"/>
    <w:rsid w:val="007E572A"/>
    <w:rsid w:val="007E62AB"/>
    <w:rsid w:val="007E75A7"/>
    <w:rsid w:val="007E7F03"/>
    <w:rsid w:val="007F1372"/>
    <w:rsid w:val="007F2505"/>
    <w:rsid w:val="007F6F17"/>
    <w:rsid w:val="008008F2"/>
    <w:rsid w:val="00800D39"/>
    <w:rsid w:val="00801D9D"/>
    <w:rsid w:val="00803E1A"/>
    <w:rsid w:val="00804040"/>
    <w:rsid w:val="00805EE2"/>
    <w:rsid w:val="008073DA"/>
    <w:rsid w:val="00807F99"/>
    <w:rsid w:val="008113C1"/>
    <w:rsid w:val="00812B20"/>
    <w:rsid w:val="0081362D"/>
    <w:rsid w:val="00813BE0"/>
    <w:rsid w:val="008229BA"/>
    <w:rsid w:val="0082791E"/>
    <w:rsid w:val="0083046C"/>
    <w:rsid w:val="008313AB"/>
    <w:rsid w:val="00834332"/>
    <w:rsid w:val="008344FB"/>
    <w:rsid w:val="0083797C"/>
    <w:rsid w:val="00840594"/>
    <w:rsid w:val="00841FC2"/>
    <w:rsid w:val="00842CEB"/>
    <w:rsid w:val="00846396"/>
    <w:rsid w:val="0084761E"/>
    <w:rsid w:val="00853DC1"/>
    <w:rsid w:val="00854119"/>
    <w:rsid w:val="008546ED"/>
    <w:rsid w:val="00855882"/>
    <w:rsid w:val="00857D67"/>
    <w:rsid w:val="00862458"/>
    <w:rsid w:val="008655E4"/>
    <w:rsid w:val="00866E1A"/>
    <w:rsid w:val="00870C23"/>
    <w:rsid w:val="008720F1"/>
    <w:rsid w:val="00872A74"/>
    <w:rsid w:val="00873811"/>
    <w:rsid w:val="00874B9E"/>
    <w:rsid w:val="00874E2D"/>
    <w:rsid w:val="00875D20"/>
    <w:rsid w:val="00877A7F"/>
    <w:rsid w:val="0088030E"/>
    <w:rsid w:val="0088448D"/>
    <w:rsid w:val="00886BE2"/>
    <w:rsid w:val="008925E4"/>
    <w:rsid w:val="00893287"/>
    <w:rsid w:val="008943E2"/>
    <w:rsid w:val="008953E9"/>
    <w:rsid w:val="008958CC"/>
    <w:rsid w:val="00897FD5"/>
    <w:rsid w:val="008A0632"/>
    <w:rsid w:val="008A098C"/>
    <w:rsid w:val="008A34B2"/>
    <w:rsid w:val="008A3FFC"/>
    <w:rsid w:val="008A400F"/>
    <w:rsid w:val="008A48FA"/>
    <w:rsid w:val="008A72DF"/>
    <w:rsid w:val="008B1B25"/>
    <w:rsid w:val="008B5499"/>
    <w:rsid w:val="008B598A"/>
    <w:rsid w:val="008C0135"/>
    <w:rsid w:val="008C4C7D"/>
    <w:rsid w:val="008C4D74"/>
    <w:rsid w:val="008C6316"/>
    <w:rsid w:val="008C6587"/>
    <w:rsid w:val="008D192F"/>
    <w:rsid w:val="008D319E"/>
    <w:rsid w:val="008D7674"/>
    <w:rsid w:val="008D7E5E"/>
    <w:rsid w:val="008E0484"/>
    <w:rsid w:val="008E08A8"/>
    <w:rsid w:val="008E1B69"/>
    <w:rsid w:val="008E39F2"/>
    <w:rsid w:val="008E4831"/>
    <w:rsid w:val="008E49BD"/>
    <w:rsid w:val="008E5C87"/>
    <w:rsid w:val="008E6B38"/>
    <w:rsid w:val="008E6C0E"/>
    <w:rsid w:val="008F2D3B"/>
    <w:rsid w:val="008F68D7"/>
    <w:rsid w:val="00900620"/>
    <w:rsid w:val="00902CD8"/>
    <w:rsid w:val="00912626"/>
    <w:rsid w:val="00912E7D"/>
    <w:rsid w:val="00914475"/>
    <w:rsid w:val="00915055"/>
    <w:rsid w:val="00916D35"/>
    <w:rsid w:val="00917E9E"/>
    <w:rsid w:val="00925C71"/>
    <w:rsid w:val="00927492"/>
    <w:rsid w:val="009317DC"/>
    <w:rsid w:val="00931BF1"/>
    <w:rsid w:val="0093382C"/>
    <w:rsid w:val="00934A1C"/>
    <w:rsid w:val="00935C2D"/>
    <w:rsid w:val="00941CE4"/>
    <w:rsid w:val="009431C6"/>
    <w:rsid w:val="0094321A"/>
    <w:rsid w:val="009436C3"/>
    <w:rsid w:val="00945529"/>
    <w:rsid w:val="009468AD"/>
    <w:rsid w:val="00946940"/>
    <w:rsid w:val="0095256F"/>
    <w:rsid w:val="00955139"/>
    <w:rsid w:val="009560F8"/>
    <w:rsid w:val="00957FB0"/>
    <w:rsid w:val="00963A64"/>
    <w:rsid w:val="00965586"/>
    <w:rsid w:val="0097124E"/>
    <w:rsid w:val="0097204C"/>
    <w:rsid w:val="00972FC4"/>
    <w:rsid w:val="0097320A"/>
    <w:rsid w:val="00973A3F"/>
    <w:rsid w:val="00974214"/>
    <w:rsid w:val="00976E5A"/>
    <w:rsid w:val="009806E5"/>
    <w:rsid w:val="00981357"/>
    <w:rsid w:val="00981373"/>
    <w:rsid w:val="00981BB2"/>
    <w:rsid w:val="00983104"/>
    <w:rsid w:val="00984622"/>
    <w:rsid w:val="0098496F"/>
    <w:rsid w:val="00986782"/>
    <w:rsid w:val="009909CA"/>
    <w:rsid w:val="00992320"/>
    <w:rsid w:val="0099292F"/>
    <w:rsid w:val="00996543"/>
    <w:rsid w:val="009968E5"/>
    <w:rsid w:val="00996D61"/>
    <w:rsid w:val="009A04F3"/>
    <w:rsid w:val="009A6664"/>
    <w:rsid w:val="009A7AA2"/>
    <w:rsid w:val="009A7AAB"/>
    <w:rsid w:val="009D1C5C"/>
    <w:rsid w:val="009D7452"/>
    <w:rsid w:val="009E0BF6"/>
    <w:rsid w:val="009E1F69"/>
    <w:rsid w:val="009E30E5"/>
    <w:rsid w:val="009E449E"/>
    <w:rsid w:val="009E621F"/>
    <w:rsid w:val="009E6F86"/>
    <w:rsid w:val="009F1BEB"/>
    <w:rsid w:val="009F3660"/>
    <w:rsid w:val="009F6A4F"/>
    <w:rsid w:val="009F6FD5"/>
    <w:rsid w:val="00A01095"/>
    <w:rsid w:val="00A03765"/>
    <w:rsid w:val="00A0390D"/>
    <w:rsid w:val="00A04157"/>
    <w:rsid w:val="00A050C2"/>
    <w:rsid w:val="00A05C85"/>
    <w:rsid w:val="00A07FFE"/>
    <w:rsid w:val="00A10D83"/>
    <w:rsid w:val="00A11033"/>
    <w:rsid w:val="00A11202"/>
    <w:rsid w:val="00A13649"/>
    <w:rsid w:val="00A13A1D"/>
    <w:rsid w:val="00A15488"/>
    <w:rsid w:val="00A1551E"/>
    <w:rsid w:val="00A15A77"/>
    <w:rsid w:val="00A17903"/>
    <w:rsid w:val="00A17F34"/>
    <w:rsid w:val="00A210E2"/>
    <w:rsid w:val="00A247FF"/>
    <w:rsid w:val="00A25369"/>
    <w:rsid w:val="00A268F2"/>
    <w:rsid w:val="00A310BB"/>
    <w:rsid w:val="00A31166"/>
    <w:rsid w:val="00A33629"/>
    <w:rsid w:val="00A34390"/>
    <w:rsid w:val="00A419D1"/>
    <w:rsid w:val="00A41C4F"/>
    <w:rsid w:val="00A41EFE"/>
    <w:rsid w:val="00A425E6"/>
    <w:rsid w:val="00A4334A"/>
    <w:rsid w:val="00A4405A"/>
    <w:rsid w:val="00A4503C"/>
    <w:rsid w:val="00A47B87"/>
    <w:rsid w:val="00A511D9"/>
    <w:rsid w:val="00A53BE0"/>
    <w:rsid w:val="00A5663D"/>
    <w:rsid w:val="00A5717A"/>
    <w:rsid w:val="00A573AA"/>
    <w:rsid w:val="00A63055"/>
    <w:rsid w:val="00A63977"/>
    <w:rsid w:val="00A63A39"/>
    <w:rsid w:val="00A64F81"/>
    <w:rsid w:val="00A66612"/>
    <w:rsid w:val="00A66B68"/>
    <w:rsid w:val="00A6797A"/>
    <w:rsid w:val="00A71047"/>
    <w:rsid w:val="00A71BAC"/>
    <w:rsid w:val="00A75C3B"/>
    <w:rsid w:val="00A806FC"/>
    <w:rsid w:val="00A826DC"/>
    <w:rsid w:val="00A82D26"/>
    <w:rsid w:val="00A8383F"/>
    <w:rsid w:val="00A842D4"/>
    <w:rsid w:val="00A84D17"/>
    <w:rsid w:val="00A85083"/>
    <w:rsid w:val="00A850EA"/>
    <w:rsid w:val="00A85DB3"/>
    <w:rsid w:val="00A8613F"/>
    <w:rsid w:val="00A90DB9"/>
    <w:rsid w:val="00A93DEE"/>
    <w:rsid w:val="00A95CB1"/>
    <w:rsid w:val="00AA32A0"/>
    <w:rsid w:val="00AA3341"/>
    <w:rsid w:val="00AA4D30"/>
    <w:rsid w:val="00AA67A8"/>
    <w:rsid w:val="00AB0B8E"/>
    <w:rsid w:val="00AB33D9"/>
    <w:rsid w:val="00AB647A"/>
    <w:rsid w:val="00AC22EF"/>
    <w:rsid w:val="00AC63DE"/>
    <w:rsid w:val="00AC6EA3"/>
    <w:rsid w:val="00AD0B7B"/>
    <w:rsid w:val="00AD0C67"/>
    <w:rsid w:val="00AD1721"/>
    <w:rsid w:val="00AD1C96"/>
    <w:rsid w:val="00AD2C8D"/>
    <w:rsid w:val="00AD7148"/>
    <w:rsid w:val="00AE33E7"/>
    <w:rsid w:val="00AE4595"/>
    <w:rsid w:val="00AE67E8"/>
    <w:rsid w:val="00AE791D"/>
    <w:rsid w:val="00AF207C"/>
    <w:rsid w:val="00B11B7A"/>
    <w:rsid w:val="00B1271D"/>
    <w:rsid w:val="00B13499"/>
    <w:rsid w:val="00B1505A"/>
    <w:rsid w:val="00B15A12"/>
    <w:rsid w:val="00B15DE9"/>
    <w:rsid w:val="00B2021B"/>
    <w:rsid w:val="00B22FEF"/>
    <w:rsid w:val="00B25EB6"/>
    <w:rsid w:val="00B26A68"/>
    <w:rsid w:val="00B27643"/>
    <w:rsid w:val="00B32279"/>
    <w:rsid w:val="00B3360D"/>
    <w:rsid w:val="00B348B8"/>
    <w:rsid w:val="00B35F29"/>
    <w:rsid w:val="00B36420"/>
    <w:rsid w:val="00B40D34"/>
    <w:rsid w:val="00B41528"/>
    <w:rsid w:val="00B41884"/>
    <w:rsid w:val="00B41B7D"/>
    <w:rsid w:val="00B50784"/>
    <w:rsid w:val="00B50AF7"/>
    <w:rsid w:val="00B52C02"/>
    <w:rsid w:val="00B55AC3"/>
    <w:rsid w:val="00B60536"/>
    <w:rsid w:val="00B61558"/>
    <w:rsid w:val="00B62B61"/>
    <w:rsid w:val="00B65AC2"/>
    <w:rsid w:val="00B67A53"/>
    <w:rsid w:val="00B70F89"/>
    <w:rsid w:val="00B71836"/>
    <w:rsid w:val="00B73F69"/>
    <w:rsid w:val="00B74F0D"/>
    <w:rsid w:val="00B752A9"/>
    <w:rsid w:val="00B77AAA"/>
    <w:rsid w:val="00B81F47"/>
    <w:rsid w:val="00B8301C"/>
    <w:rsid w:val="00B84E0A"/>
    <w:rsid w:val="00B856D8"/>
    <w:rsid w:val="00B86BF8"/>
    <w:rsid w:val="00B92812"/>
    <w:rsid w:val="00B92964"/>
    <w:rsid w:val="00B93107"/>
    <w:rsid w:val="00B9482A"/>
    <w:rsid w:val="00B94D60"/>
    <w:rsid w:val="00B959E1"/>
    <w:rsid w:val="00B97A66"/>
    <w:rsid w:val="00BA0A36"/>
    <w:rsid w:val="00BA7178"/>
    <w:rsid w:val="00BB01FA"/>
    <w:rsid w:val="00BB22CD"/>
    <w:rsid w:val="00BB31AE"/>
    <w:rsid w:val="00BB373E"/>
    <w:rsid w:val="00BB39EA"/>
    <w:rsid w:val="00BB464F"/>
    <w:rsid w:val="00BB7952"/>
    <w:rsid w:val="00BC2D84"/>
    <w:rsid w:val="00BC340F"/>
    <w:rsid w:val="00BC3A32"/>
    <w:rsid w:val="00BC5946"/>
    <w:rsid w:val="00BD2321"/>
    <w:rsid w:val="00BD251C"/>
    <w:rsid w:val="00BE13CF"/>
    <w:rsid w:val="00BE317D"/>
    <w:rsid w:val="00BE40DA"/>
    <w:rsid w:val="00BE55CC"/>
    <w:rsid w:val="00BF0282"/>
    <w:rsid w:val="00BF0CE2"/>
    <w:rsid w:val="00BF2561"/>
    <w:rsid w:val="00BF3986"/>
    <w:rsid w:val="00C00327"/>
    <w:rsid w:val="00C00BA1"/>
    <w:rsid w:val="00C01B5F"/>
    <w:rsid w:val="00C0528F"/>
    <w:rsid w:val="00C078EE"/>
    <w:rsid w:val="00C129F8"/>
    <w:rsid w:val="00C1375C"/>
    <w:rsid w:val="00C13E20"/>
    <w:rsid w:val="00C15D2D"/>
    <w:rsid w:val="00C16838"/>
    <w:rsid w:val="00C17ED9"/>
    <w:rsid w:val="00C22159"/>
    <w:rsid w:val="00C221B1"/>
    <w:rsid w:val="00C23E9F"/>
    <w:rsid w:val="00C30306"/>
    <w:rsid w:val="00C30CAB"/>
    <w:rsid w:val="00C316B0"/>
    <w:rsid w:val="00C32634"/>
    <w:rsid w:val="00C336EA"/>
    <w:rsid w:val="00C33D03"/>
    <w:rsid w:val="00C35C8E"/>
    <w:rsid w:val="00C373F0"/>
    <w:rsid w:val="00C374EF"/>
    <w:rsid w:val="00C405FE"/>
    <w:rsid w:val="00C4351F"/>
    <w:rsid w:val="00C45EBE"/>
    <w:rsid w:val="00C474C5"/>
    <w:rsid w:val="00C514C9"/>
    <w:rsid w:val="00C51718"/>
    <w:rsid w:val="00C531F2"/>
    <w:rsid w:val="00C56DEA"/>
    <w:rsid w:val="00C61C0D"/>
    <w:rsid w:val="00C65F4A"/>
    <w:rsid w:val="00C716F5"/>
    <w:rsid w:val="00C722B5"/>
    <w:rsid w:val="00C74003"/>
    <w:rsid w:val="00C80341"/>
    <w:rsid w:val="00C8065C"/>
    <w:rsid w:val="00C8221F"/>
    <w:rsid w:val="00C825A2"/>
    <w:rsid w:val="00C8305B"/>
    <w:rsid w:val="00C83144"/>
    <w:rsid w:val="00C83A1A"/>
    <w:rsid w:val="00C924CA"/>
    <w:rsid w:val="00C92713"/>
    <w:rsid w:val="00C93657"/>
    <w:rsid w:val="00CA09C5"/>
    <w:rsid w:val="00CA1FDB"/>
    <w:rsid w:val="00CA443E"/>
    <w:rsid w:val="00CA5445"/>
    <w:rsid w:val="00CA607F"/>
    <w:rsid w:val="00CB1342"/>
    <w:rsid w:val="00CB1EDA"/>
    <w:rsid w:val="00CB6DC5"/>
    <w:rsid w:val="00CC4FA8"/>
    <w:rsid w:val="00CD1F2C"/>
    <w:rsid w:val="00CD24F9"/>
    <w:rsid w:val="00CD32E0"/>
    <w:rsid w:val="00CD735A"/>
    <w:rsid w:val="00CD780E"/>
    <w:rsid w:val="00CE28ED"/>
    <w:rsid w:val="00CE3741"/>
    <w:rsid w:val="00CE6022"/>
    <w:rsid w:val="00CE75CF"/>
    <w:rsid w:val="00CF1613"/>
    <w:rsid w:val="00CF2BB9"/>
    <w:rsid w:val="00CF403D"/>
    <w:rsid w:val="00CF6CD6"/>
    <w:rsid w:val="00CF701B"/>
    <w:rsid w:val="00CF7A06"/>
    <w:rsid w:val="00D00303"/>
    <w:rsid w:val="00D01AB5"/>
    <w:rsid w:val="00D02CA6"/>
    <w:rsid w:val="00D03916"/>
    <w:rsid w:val="00D041AD"/>
    <w:rsid w:val="00D1200B"/>
    <w:rsid w:val="00D127B3"/>
    <w:rsid w:val="00D15B4A"/>
    <w:rsid w:val="00D16300"/>
    <w:rsid w:val="00D17EA8"/>
    <w:rsid w:val="00D21D76"/>
    <w:rsid w:val="00D23F01"/>
    <w:rsid w:val="00D24210"/>
    <w:rsid w:val="00D26526"/>
    <w:rsid w:val="00D27F68"/>
    <w:rsid w:val="00D31965"/>
    <w:rsid w:val="00D31B14"/>
    <w:rsid w:val="00D32769"/>
    <w:rsid w:val="00D33069"/>
    <w:rsid w:val="00D33409"/>
    <w:rsid w:val="00D3470A"/>
    <w:rsid w:val="00D3658A"/>
    <w:rsid w:val="00D417FD"/>
    <w:rsid w:val="00D45717"/>
    <w:rsid w:val="00D46EF5"/>
    <w:rsid w:val="00D50963"/>
    <w:rsid w:val="00D51714"/>
    <w:rsid w:val="00D52225"/>
    <w:rsid w:val="00D52AB1"/>
    <w:rsid w:val="00D53ED2"/>
    <w:rsid w:val="00D54F4C"/>
    <w:rsid w:val="00D5568C"/>
    <w:rsid w:val="00D60DD1"/>
    <w:rsid w:val="00D60F87"/>
    <w:rsid w:val="00D63CFB"/>
    <w:rsid w:val="00D64CF3"/>
    <w:rsid w:val="00D655CF"/>
    <w:rsid w:val="00D65F0A"/>
    <w:rsid w:val="00D66362"/>
    <w:rsid w:val="00D7190D"/>
    <w:rsid w:val="00D760FD"/>
    <w:rsid w:val="00D77115"/>
    <w:rsid w:val="00D834ED"/>
    <w:rsid w:val="00D83915"/>
    <w:rsid w:val="00D84D1F"/>
    <w:rsid w:val="00D85D2A"/>
    <w:rsid w:val="00D86E19"/>
    <w:rsid w:val="00D907ED"/>
    <w:rsid w:val="00D93A73"/>
    <w:rsid w:val="00D961B8"/>
    <w:rsid w:val="00DA0349"/>
    <w:rsid w:val="00DA5DC4"/>
    <w:rsid w:val="00DA6896"/>
    <w:rsid w:val="00DA6D7F"/>
    <w:rsid w:val="00DB01CB"/>
    <w:rsid w:val="00DB3677"/>
    <w:rsid w:val="00DB5FB3"/>
    <w:rsid w:val="00DC0C0C"/>
    <w:rsid w:val="00DC0F44"/>
    <w:rsid w:val="00DC5C90"/>
    <w:rsid w:val="00DC6625"/>
    <w:rsid w:val="00DC782A"/>
    <w:rsid w:val="00DC7875"/>
    <w:rsid w:val="00DC7C1B"/>
    <w:rsid w:val="00DD01B0"/>
    <w:rsid w:val="00DD192A"/>
    <w:rsid w:val="00DD1C1A"/>
    <w:rsid w:val="00DD2561"/>
    <w:rsid w:val="00DD4D54"/>
    <w:rsid w:val="00DE1BDA"/>
    <w:rsid w:val="00DE2134"/>
    <w:rsid w:val="00DE2508"/>
    <w:rsid w:val="00DE2975"/>
    <w:rsid w:val="00DE492F"/>
    <w:rsid w:val="00DE5806"/>
    <w:rsid w:val="00DE6C71"/>
    <w:rsid w:val="00DF066C"/>
    <w:rsid w:val="00DF25B8"/>
    <w:rsid w:val="00DF2E73"/>
    <w:rsid w:val="00DF2EC0"/>
    <w:rsid w:val="00DF3469"/>
    <w:rsid w:val="00DF4A8C"/>
    <w:rsid w:val="00DF754E"/>
    <w:rsid w:val="00E0278F"/>
    <w:rsid w:val="00E038A8"/>
    <w:rsid w:val="00E03B5C"/>
    <w:rsid w:val="00E14A51"/>
    <w:rsid w:val="00E14E73"/>
    <w:rsid w:val="00E1517A"/>
    <w:rsid w:val="00E157AF"/>
    <w:rsid w:val="00E16D69"/>
    <w:rsid w:val="00E17DEB"/>
    <w:rsid w:val="00E20713"/>
    <w:rsid w:val="00E213B5"/>
    <w:rsid w:val="00E224C2"/>
    <w:rsid w:val="00E23807"/>
    <w:rsid w:val="00E25699"/>
    <w:rsid w:val="00E258CC"/>
    <w:rsid w:val="00E26AD2"/>
    <w:rsid w:val="00E33B84"/>
    <w:rsid w:val="00E37C20"/>
    <w:rsid w:val="00E40987"/>
    <w:rsid w:val="00E40C89"/>
    <w:rsid w:val="00E42609"/>
    <w:rsid w:val="00E45465"/>
    <w:rsid w:val="00E45469"/>
    <w:rsid w:val="00E45663"/>
    <w:rsid w:val="00E53751"/>
    <w:rsid w:val="00E549A7"/>
    <w:rsid w:val="00E56BAA"/>
    <w:rsid w:val="00E57F7E"/>
    <w:rsid w:val="00E62D5A"/>
    <w:rsid w:val="00E63427"/>
    <w:rsid w:val="00E6377C"/>
    <w:rsid w:val="00E657C3"/>
    <w:rsid w:val="00E6593B"/>
    <w:rsid w:val="00E677EA"/>
    <w:rsid w:val="00E7414E"/>
    <w:rsid w:val="00E742E1"/>
    <w:rsid w:val="00E76794"/>
    <w:rsid w:val="00E76E9E"/>
    <w:rsid w:val="00E77626"/>
    <w:rsid w:val="00E80233"/>
    <w:rsid w:val="00E83BC2"/>
    <w:rsid w:val="00E861C1"/>
    <w:rsid w:val="00E8631C"/>
    <w:rsid w:val="00E916E0"/>
    <w:rsid w:val="00EA1040"/>
    <w:rsid w:val="00EA1622"/>
    <w:rsid w:val="00EA2702"/>
    <w:rsid w:val="00EA4373"/>
    <w:rsid w:val="00EA70A8"/>
    <w:rsid w:val="00EB09AB"/>
    <w:rsid w:val="00EB10AD"/>
    <w:rsid w:val="00EB1B90"/>
    <w:rsid w:val="00EB3D50"/>
    <w:rsid w:val="00EB65CC"/>
    <w:rsid w:val="00EB77ED"/>
    <w:rsid w:val="00EC0D56"/>
    <w:rsid w:val="00EC1173"/>
    <w:rsid w:val="00EC2FF8"/>
    <w:rsid w:val="00EC5F26"/>
    <w:rsid w:val="00EC5FFA"/>
    <w:rsid w:val="00EC77E6"/>
    <w:rsid w:val="00ED438B"/>
    <w:rsid w:val="00ED4979"/>
    <w:rsid w:val="00ED5580"/>
    <w:rsid w:val="00EE1DFF"/>
    <w:rsid w:val="00EE227B"/>
    <w:rsid w:val="00EE24B3"/>
    <w:rsid w:val="00EE277F"/>
    <w:rsid w:val="00EE344D"/>
    <w:rsid w:val="00EE6A89"/>
    <w:rsid w:val="00EE7D6D"/>
    <w:rsid w:val="00EF4B6D"/>
    <w:rsid w:val="00EF4F10"/>
    <w:rsid w:val="00EF77C1"/>
    <w:rsid w:val="00F060B4"/>
    <w:rsid w:val="00F06865"/>
    <w:rsid w:val="00F2204C"/>
    <w:rsid w:val="00F220EF"/>
    <w:rsid w:val="00F32DB5"/>
    <w:rsid w:val="00F3322E"/>
    <w:rsid w:val="00F361B1"/>
    <w:rsid w:val="00F36A56"/>
    <w:rsid w:val="00F415EC"/>
    <w:rsid w:val="00F4604E"/>
    <w:rsid w:val="00F46A90"/>
    <w:rsid w:val="00F507D6"/>
    <w:rsid w:val="00F51239"/>
    <w:rsid w:val="00F54741"/>
    <w:rsid w:val="00F54CCB"/>
    <w:rsid w:val="00F56CC8"/>
    <w:rsid w:val="00F571F7"/>
    <w:rsid w:val="00F6000C"/>
    <w:rsid w:val="00F608D5"/>
    <w:rsid w:val="00F62005"/>
    <w:rsid w:val="00F62654"/>
    <w:rsid w:val="00F62DEB"/>
    <w:rsid w:val="00F66F9D"/>
    <w:rsid w:val="00F675EA"/>
    <w:rsid w:val="00F67BE1"/>
    <w:rsid w:val="00F709FE"/>
    <w:rsid w:val="00F75953"/>
    <w:rsid w:val="00F8021F"/>
    <w:rsid w:val="00F81C06"/>
    <w:rsid w:val="00F82B06"/>
    <w:rsid w:val="00F82C15"/>
    <w:rsid w:val="00F840B7"/>
    <w:rsid w:val="00F86406"/>
    <w:rsid w:val="00F876D5"/>
    <w:rsid w:val="00F901AF"/>
    <w:rsid w:val="00F91986"/>
    <w:rsid w:val="00F938FF"/>
    <w:rsid w:val="00F949A5"/>
    <w:rsid w:val="00F95671"/>
    <w:rsid w:val="00F95EE8"/>
    <w:rsid w:val="00F9627C"/>
    <w:rsid w:val="00FA0265"/>
    <w:rsid w:val="00FA232F"/>
    <w:rsid w:val="00FA483C"/>
    <w:rsid w:val="00FA53A5"/>
    <w:rsid w:val="00FA55C1"/>
    <w:rsid w:val="00FA580B"/>
    <w:rsid w:val="00FB05A7"/>
    <w:rsid w:val="00FB1484"/>
    <w:rsid w:val="00FB2729"/>
    <w:rsid w:val="00FB6D23"/>
    <w:rsid w:val="00FC103B"/>
    <w:rsid w:val="00FC2E7C"/>
    <w:rsid w:val="00FC3FC3"/>
    <w:rsid w:val="00FC53D9"/>
    <w:rsid w:val="00FC61AF"/>
    <w:rsid w:val="00FC6DD1"/>
    <w:rsid w:val="00FC6E65"/>
    <w:rsid w:val="00FD16D8"/>
    <w:rsid w:val="00FD2521"/>
    <w:rsid w:val="00FD3147"/>
    <w:rsid w:val="00FD44BA"/>
    <w:rsid w:val="00FD46A4"/>
    <w:rsid w:val="00FE1522"/>
    <w:rsid w:val="00FE3A89"/>
    <w:rsid w:val="00FE4E06"/>
    <w:rsid w:val="00FE5855"/>
    <w:rsid w:val="00FF0FD4"/>
    <w:rsid w:val="00FF1363"/>
    <w:rsid w:val="00FF23ED"/>
    <w:rsid w:val="01593D99"/>
    <w:rsid w:val="01771581"/>
    <w:rsid w:val="03EE4AC1"/>
    <w:rsid w:val="04704B19"/>
    <w:rsid w:val="0564A584"/>
    <w:rsid w:val="05B0FB28"/>
    <w:rsid w:val="060C1B7A"/>
    <w:rsid w:val="09FDA733"/>
    <w:rsid w:val="0AF2D0F7"/>
    <w:rsid w:val="0B1EE40F"/>
    <w:rsid w:val="0BF43CE1"/>
    <w:rsid w:val="0CB9C828"/>
    <w:rsid w:val="0CBA0B43"/>
    <w:rsid w:val="0FBCF956"/>
    <w:rsid w:val="10A9E7E1"/>
    <w:rsid w:val="1245B842"/>
    <w:rsid w:val="1B318BDB"/>
    <w:rsid w:val="1BB5310F"/>
    <w:rsid w:val="1C306287"/>
    <w:rsid w:val="1CBB5A43"/>
    <w:rsid w:val="1D510170"/>
    <w:rsid w:val="1EB87E41"/>
    <w:rsid w:val="200FBD55"/>
    <w:rsid w:val="272AC53B"/>
    <w:rsid w:val="28C791BB"/>
    <w:rsid w:val="2D463B80"/>
    <w:rsid w:val="30088430"/>
    <w:rsid w:val="32E0DD63"/>
    <w:rsid w:val="343F39A9"/>
    <w:rsid w:val="347CADC4"/>
    <w:rsid w:val="3E4AE32E"/>
    <w:rsid w:val="3E6DB1F8"/>
    <w:rsid w:val="40FD3407"/>
    <w:rsid w:val="410331F6"/>
    <w:rsid w:val="42994783"/>
    <w:rsid w:val="4299F0B0"/>
    <w:rsid w:val="4434D4C9"/>
    <w:rsid w:val="44D2A306"/>
    <w:rsid w:val="48E55218"/>
    <w:rsid w:val="49088907"/>
    <w:rsid w:val="4910C9EF"/>
    <w:rsid w:val="49C284D0"/>
    <w:rsid w:val="49D7408B"/>
    <w:rsid w:val="4A1BFA11"/>
    <w:rsid w:val="4AA42792"/>
    <w:rsid w:val="4AA45968"/>
    <w:rsid w:val="4B0A0098"/>
    <w:rsid w:val="4B97D940"/>
    <w:rsid w:val="4CEBF02B"/>
    <w:rsid w:val="4FCB6690"/>
    <w:rsid w:val="50943A35"/>
    <w:rsid w:val="5451C263"/>
    <w:rsid w:val="55259329"/>
    <w:rsid w:val="577B028A"/>
    <w:rsid w:val="578A86DB"/>
    <w:rsid w:val="585D33EB"/>
    <w:rsid w:val="585FCEDB"/>
    <w:rsid w:val="5A4F7B8E"/>
    <w:rsid w:val="5D8DA6AF"/>
    <w:rsid w:val="61192D0C"/>
    <w:rsid w:val="616DB986"/>
    <w:rsid w:val="63637E43"/>
    <w:rsid w:val="65F435EA"/>
    <w:rsid w:val="666EC52B"/>
    <w:rsid w:val="69D8AA72"/>
    <w:rsid w:val="6C8E4ADC"/>
    <w:rsid w:val="6DC16D6F"/>
    <w:rsid w:val="6FFD5CFB"/>
    <w:rsid w:val="72EB091A"/>
    <w:rsid w:val="746E35F1"/>
    <w:rsid w:val="755A0B5E"/>
    <w:rsid w:val="786CD05B"/>
    <w:rsid w:val="7C7E6190"/>
    <w:rsid w:val="7CBD0FD5"/>
    <w:rsid w:val="7FACB406"/>
    <w:rsid w:val="7FF42B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6B389E"/>
  <w15:docId w15:val="{F1D0041D-B892-4E3C-AE32-E63D427C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A5E3C"/>
    <w:pPr>
      <w:spacing w:after="0" w:line="240" w:lineRule="auto"/>
    </w:pPr>
    <w:rPr>
      <w:rFonts w:ascii="Calibri" w:hAnsi="Calibri" w:cs="Calibri"/>
      <w:sz w:val="24"/>
      <w:szCs w:val="24"/>
    </w:rPr>
  </w:style>
  <w:style w:type="paragraph" w:styleId="berschrift1">
    <w:name w:val="heading 1"/>
    <w:basedOn w:val="Standard"/>
    <w:link w:val="berschrift1Zchn"/>
    <w:uiPriority w:val="9"/>
    <w:qFormat/>
    <w:rsid w:val="00867A24"/>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berschrift2">
    <w:name w:val="heading 2"/>
    <w:basedOn w:val="Standard"/>
    <w:next w:val="Standard"/>
    <w:link w:val="berschrift2Zchn"/>
    <w:uiPriority w:val="9"/>
    <w:unhideWhenUsed/>
    <w:qFormat/>
    <w:rsid w:val="00B5142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2E6E08"/>
    <w:pPr>
      <w:keepNext/>
      <w:keepLines/>
      <w:spacing w:before="4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67A24"/>
    <w:rPr>
      <w:rFonts w:ascii="Times New Roman" w:eastAsia="Times New Roman" w:hAnsi="Times New Roman" w:cs="Times New Roman"/>
      <w:b/>
      <w:bCs/>
      <w:kern w:val="36"/>
      <w:sz w:val="48"/>
      <w:szCs w:val="48"/>
    </w:rPr>
  </w:style>
  <w:style w:type="paragraph" w:customStyle="1" w:styleId="note">
    <w:name w:val="note"/>
    <w:basedOn w:val="Standard"/>
    <w:rsid w:val="00867A24"/>
    <w:pPr>
      <w:spacing w:before="100" w:beforeAutospacing="1" w:after="100" w:afterAutospacing="1"/>
    </w:pPr>
    <w:rPr>
      <w:rFonts w:ascii="Times New Roman" w:eastAsia="Times New Roman" w:hAnsi="Times New Roman" w:cs="Times New Roman"/>
    </w:rPr>
  </w:style>
  <w:style w:type="paragraph" w:styleId="StandardWeb">
    <w:name w:val="Normal (Web)"/>
    <w:basedOn w:val="Standard"/>
    <w:uiPriority w:val="99"/>
    <w:unhideWhenUsed/>
    <w:rsid w:val="00867A24"/>
    <w:pPr>
      <w:spacing w:before="100" w:beforeAutospacing="1" w:after="100" w:afterAutospacing="1"/>
    </w:pPr>
    <w:rPr>
      <w:rFonts w:ascii="Times New Roman" w:eastAsia="Times New Roman" w:hAnsi="Times New Roman" w:cs="Times New Roman"/>
    </w:rPr>
  </w:style>
  <w:style w:type="character" w:styleId="Hyperlink">
    <w:name w:val="Hyperlink"/>
    <w:basedOn w:val="Absatz-Standardschriftart"/>
    <w:uiPriority w:val="99"/>
    <w:unhideWhenUsed/>
    <w:rsid w:val="00867A24"/>
    <w:rPr>
      <w:color w:val="0000FF"/>
      <w:u w:val="single"/>
    </w:rPr>
  </w:style>
  <w:style w:type="character" w:styleId="Fett">
    <w:name w:val="Strong"/>
    <w:basedOn w:val="Absatz-Standardschriftart"/>
    <w:uiPriority w:val="22"/>
    <w:qFormat/>
    <w:rsid w:val="00867A24"/>
    <w:rPr>
      <w:b/>
      <w:bCs/>
    </w:rPr>
  </w:style>
  <w:style w:type="character" w:styleId="Kommentarzeichen">
    <w:name w:val="annotation reference"/>
    <w:basedOn w:val="Absatz-Standardschriftart"/>
    <w:semiHidden/>
    <w:unhideWhenUsed/>
    <w:rsid w:val="00867A24"/>
    <w:rPr>
      <w:sz w:val="16"/>
      <w:szCs w:val="16"/>
    </w:rPr>
  </w:style>
  <w:style w:type="paragraph" w:styleId="Kommentartext">
    <w:name w:val="annotation text"/>
    <w:basedOn w:val="Standard"/>
    <w:link w:val="KommentartextZchn"/>
    <w:unhideWhenUsed/>
    <w:rsid w:val="00867A24"/>
    <w:rPr>
      <w:sz w:val="20"/>
      <w:szCs w:val="20"/>
    </w:rPr>
  </w:style>
  <w:style w:type="character" w:customStyle="1" w:styleId="KommentartextZchn">
    <w:name w:val="Kommentartext Zchn"/>
    <w:basedOn w:val="Absatz-Standardschriftart"/>
    <w:link w:val="Kommentartext"/>
    <w:rsid w:val="00867A24"/>
    <w:rPr>
      <w:sz w:val="20"/>
      <w:szCs w:val="20"/>
    </w:rPr>
  </w:style>
  <w:style w:type="paragraph" w:styleId="Kommentarthema">
    <w:name w:val="annotation subject"/>
    <w:basedOn w:val="Kommentartext"/>
    <w:next w:val="Kommentartext"/>
    <w:link w:val="KommentarthemaZchn"/>
    <w:uiPriority w:val="99"/>
    <w:semiHidden/>
    <w:unhideWhenUsed/>
    <w:rsid w:val="00867A24"/>
    <w:rPr>
      <w:b/>
      <w:bCs/>
    </w:rPr>
  </w:style>
  <w:style w:type="character" w:customStyle="1" w:styleId="KommentarthemaZchn">
    <w:name w:val="Kommentarthema Zchn"/>
    <w:basedOn w:val="KommentartextZchn"/>
    <w:link w:val="Kommentarthema"/>
    <w:uiPriority w:val="99"/>
    <w:semiHidden/>
    <w:rsid w:val="00867A24"/>
    <w:rPr>
      <w:b/>
      <w:bCs/>
      <w:sz w:val="20"/>
      <w:szCs w:val="20"/>
    </w:rPr>
  </w:style>
  <w:style w:type="paragraph" w:styleId="Sprechblasentext">
    <w:name w:val="Balloon Text"/>
    <w:basedOn w:val="Standard"/>
    <w:link w:val="SprechblasentextZchn"/>
    <w:uiPriority w:val="99"/>
    <w:semiHidden/>
    <w:unhideWhenUsed/>
    <w:rsid w:val="00867A24"/>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67A24"/>
    <w:rPr>
      <w:rFonts w:ascii="Segoe UI" w:hAnsi="Segoe UI" w:cs="Segoe UI"/>
      <w:sz w:val="18"/>
      <w:szCs w:val="18"/>
    </w:rPr>
  </w:style>
  <w:style w:type="character" w:customStyle="1" w:styleId="UnresolvedMention1">
    <w:name w:val="Unresolved Mention1"/>
    <w:basedOn w:val="Absatz-Standardschriftart"/>
    <w:uiPriority w:val="99"/>
    <w:semiHidden/>
    <w:unhideWhenUsed/>
    <w:rsid w:val="009773B2"/>
    <w:rPr>
      <w:color w:val="605E5C"/>
      <w:shd w:val="clear" w:color="auto" w:fill="E1DFDD"/>
    </w:rPr>
  </w:style>
  <w:style w:type="character" w:customStyle="1" w:styleId="berschrift2Zchn">
    <w:name w:val="Überschrift 2 Zchn"/>
    <w:basedOn w:val="Absatz-Standardschriftart"/>
    <w:link w:val="berschrift2"/>
    <w:uiPriority w:val="9"/>
    <w:rsid w:val="00B51428"/>
    <w:rPr>
      <w:rFonts w:asciiTheme="majorHAnsi" w:eastAsiaTheme="majorEastAsia" w:hAnsiTheme="majorHAnsi" w:cstheme="majorBidi"/>
      <w:color w:val="2F5496" w:themeColor="accent1" w:themeShade="BF"/>
      <w:sz w:val="26"/>
      <w:szCs w:val="26"/>
    </w:rPr>
  </w:style>
  <w:style w:type="paragraph" w:styleId="berarbeitung">
    <w:name w:val="Revision"/>
    <w:hidden/>
    <w:uiPriority w:val="99"/>
    <w:semiHidden/>
    <w:rsid w:val="006047BE"/>
    <w:pPr>
      <w:spacing w:after="0" w:line="240" w:lineRule="auto"/>
    </w:pPr>
    <w:rPr>
      <w:rFonts w:ascii="Calibri" w:hAnsi="Calibri" w:cs="Calibri"/>
      <w:sz w:val="24"/>
      <w:szCs w:val="24"/>
    </w:rPr>
  </w:style>
  <w:style w:type="paragraph" w:styleId="Kopfzeile">
    <w:name w:val="header"/>
    <w:basedOn w:val="Standard"/>
    <w:link w:val="KopfzeileZchn"/>
    <w:uiPriority w:val="99"/>
    <w:unhideWhenUsed/>
    <w:rsid w:val="009F58D6"/>
    <w:pPr>
      <w:tabs>
        <w:tab w:val="center" w:pos="4680"/>
        <w:tab w:val="right" w:pos="9360"/>
      </w:tabs>
    </w:pPr>
  </w:style>
  <w:style w:type="character" w:customStyle="1" w:styleId="KopfzeileZchn">
    <w:name w:val="Kopfzeile Zchn"/>
    <w:basedOn w:val="Absatz-Standardschriftart"/>
    <w:link w:val="Kopfzeile"/>
    <w:uiPriority w:val="99"/>
    <w:rsid w:val="009F58D6"/>
    <w:rPr>
      <w:rFonts w:ascii="Calibri" w:hAnsi="Calibri" w:cs="Calibri"/>
      <w:sz w:val="24"/>
      <w:szCs w:val="24"/>
    </w:rPr>
  </w:style>
  <w:style w:type="paragraph" w:styleId="Fuzeile">
    <w:name w:val="footer"/>
    <w:basedOn w:val="Standard"/>
    <w:link w:val="FuzeileZchn"/>
    <w:uiPriority w:val="99"/>
    <w:unhideWhenUsed/>
    <w:rsid w:val="009F58D6"/>
    <w:pPr>
      <w:tabs>
        <w:tab w:val="center" w:pos="4680"/>
        <w:tab w:val="right" w:pos="9360"/>
      </w:tabs>
    </w:pPr>
  </w:style>
  <w:style w:type="character" w:customStyle="1" w:styleId="FuzeileZchn">
    <w:name w:val="Fußzeile Zchn"/>
    <w:basedOn w:val="Absatz-Standardschriftart"/>
    <w:link w:val="Fuzeile"/>
    <w:uiPriority w:val="99"/>
    <w:rsid w:val="009F58D6"/>
    <w:rPr>
      <w:rFonts w:ascii="Calibri" w:hAnsi="Calibri" w:cs="Calibri"/>
      <w:sz w:val="24"/>
      <w:szCs w:val="24"/>
    </w:rPr>
  </w:style>
  <w:style w:type="paragraph" w:customStyle="1" w:styleId="GTDocID">
    <w:name w:val="GT DocID"/>
    <w:basedOn w:val="Standard"/>
    <w:next w:val="Standard"/>
    <w:link w:val="GTDocIDChar"/>
    <w:qFormat/>
    <w:rsid w:val="009F58D6"/>
    <w:pPr>
      <w:spacing w:after="200" w:line="276" w:lineRule="auto"/>
    </w:pPr>
    <w:rPr>
      <w:rFonts w:ascii="Arial" w:hAnsi="Arial" w:cstheme="minorBidi"/>
      <w:i/>
      <w:noProof/>
      <w:sz w:val="16"/>
      <w:szCs w:val="22"/>
    </w:rPr>
  </w:style>
  <w:style w:type="character" w:customStyle="1" w:styleId="GTDocIDChar">
    <w:name w:val="GT DocID Char"/>
    <w:basedOn w:val="Absatz-Standardschriftart"/>
    <w:link w:val="GTDocID"/>
    <w:rsid w:val="009F58D6"/>
    <w:rPr>
      <w:rFonts w:ascii="Arial" w:hAnsi="Arial"/>
      <w:i/>
      <w:noProof/>
      <w:sz w:val="16"/>
    </w:rPr>
  </w:style>
  <w:style w:type="table" w:styleId="Tabellenraster">
    <w:name w:val="Table Grid"/>
    <w:basedOn w:val="NormaleTabelle"/>
    <w:uiPriority w:val="39"/>
    <w:rsid w:val="00372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Absatz-Standardschriftart"/>
    <w:uiPriority w:val="99"/>
    <w:rsid w:val="00FD16D8"/>
    <w:rPr>
      <w:color w:val="605E5C"/>
      <w:shd w:val="clear" w:color="auto" w:fill="E1DFDD"/>
    </w:rPr>
  </w:style>
  <w:style w:type="paragraph" w:styleId="Listenabsatz">
    <w:name w:val="List Paragraph"/>
    <w:basedOn w:val="Standard"/>
    <w:uiPriority w:val="34"/>
    <w:qFormat/>
    <w:rsid w:val="00916D35"/>
    <w:pPr>
      <w:ind w:left="720"/>
      <w:contextualSpacing/>
    </w:pPr>
  </w:style>
  <w:style w:type="character" w:styleId="BesuchterLink">
    <w:name w:val="FollowedHyperlink"/>
    <w:basedOn w:val="Absatz-Standardschriftart"/>
    <w:uiPriority w:val="99"/>
    <w:semiHidden/>
    <w:unhideWhenUsed/>
    <w:rsid w:val="002A626A"/>
    <w:rPr>
      <w:color w:val="954F72" w:themeColor="followedHyperlink"/>
      <w:u w:val="single"/>
    </w:rPr>
  </w:style>
  <w:style w:type="character" w:customStyle="1" w:styleId="berschrift3Zchn">
    <w:name w:val="Überschrift 3 Zchn"/>
    <w:basedOn w:val="Absatz-Standardschriftart"/>
    <w:link w:val="berschrift3"/>
    <w:uiPriority w:val="9"/>
    <w:semiHidden/>
    <w:rsid w:val="002E6E08"/>
    <w:rPr>
      <w:rFonts w:asciiTheme="majorHAnsi" w:eastAsiaTheme="majorEastAsia" w:hAnsiTheme="majorHAnsi" w:cstheme="majorBidi"/>
      <w:color w:val="1F3763" w:themeColor="accent1" w:themeShade="7F"/>
      <w:sz w:val="24"/>
      <w:szCs w:val="24"/>
    </w:rPr>
  </w:style>
  <w:style w:type="paragraph" w:customStyle="1" w:styleId="ImanageFooter">
    <w:name w:val="Imanage Footer"/>
    <w:basedOn w:val="Standard"/>
    <w:rsid w:val="00CE6022"/>
    <w:rPr>
      <w:rFonts w:ascii="Times New Roman" w:eastAsia="Times New Roman" w:hAnsi="Times New Roman" w:cs="Times New Roman"/>
      <w:sz w:val="16"/>
    </w:rPr>
  </w:style>
  <w:style w:type="character" w:customStyle="1" w:styleId="fontstyle01">
    <w:name w:val="fontstyle01"/>
    <w:basedOn w:val="Absatz-Standardschriftart"/>
    <w:rsid w:val="0022401D"/>
    <w:rPr>
      <w:rFonts w:ascii="Corbel" w:hAnsi="Corbel" w:hint="default"/>
      <w:b w:val="0"/>
      <w:bCs w:val="0"/>
      <w:i w:val="0"/>
      <w:iCs w:val="0"/>
      <w:color w:val="000000"/>
      <w:sz w:val="22"/>
      <w:szCs w:val="22"/>
    </w:rPr>
  </w:style>
  <w:style w:type="character" w:styleId="Seitenzahl">
    <w:name w:val="page number"/>
    <w:basedOn w:val="Absatz-Standardschriftart"/>
    <w:semiHidden/>
    <w:rsid w:val="001302BE"/>
    <w:rPr>
      <w:szCs w:val="16"/>
    </w:rPr>
  </w:style>
  <w:style w:type="table" w:customStyle="1" w:styleId="TableGrid1">
    <w:name w:val="Table Grid1"/>
    <w:basedOn w:val="NormaleTabelle"/>
    <w:next w:val="Tabellenraster"/>
    <w:rsid w:val="001302BE"/>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NormaleTabelle"/>
    <w:next w:val="Tabellenraster"/>
    <w:rsid w:val="007C3644"/>
    <w:pPr>
      <w:spacing w:after="0" w:line="240" w:lineRule="auto"/>
    </w:pPr>
    <w:rPr>
      <w:rFonts w:eastAsia="PMingLiU"/>
      <w:lang w:val="en-AU"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FF1363"/>
    <w:rPr>
      <w:color w:val="808080"/>
    </w:rPr>
  </w:style>
  <w:style w:type="paragraph" w:styleId="Textkrper">
    <w:name w:val="Body Text"/>
    <w:basedOn w:val="Standard"/>
    <w:link w:val="TextkrperZchn"/>
    <w:qFormat/>
    <w:rsid w:val="00E224C2"/>
    <w:pPr>
      <w:spacing w:after="180" w:line="260" w:lineRule="atLeast"/>
    </w:pPr>
    <w:rPr>
      <w:rFonts w:asciiTheme="minorHAnsi" w:eastAsiaTheme="minorEastAsia" w:hAnsiTheme="minorHAnsi" w:cstheme="minorBidi"/>
      <w:sz w:val="22"/>
      <w:szCs w:val="28"/>
      <w:lang w:val="de-DE" w:eastAsia="zh-CN"/>
    </w:rPr>
  </w:style>
  <w:style w:type="character" w:customStyle="1" w:styleId="TextkrperZchn">
    <w:name w:val="Textkörper Zchn"/>
    <w:basedOn w:val="Absatz-Standardschriftart"/>
    <w:link w:val="Textkrper"/>
    <w:rsid w:val="00E224C2"/>
    <w:rPr>
      <w:rFonts w:eastAsiaTheme="minorEastAsia"/>
      <w:szCs w:val="28"/>
      <w:lang w:val="de-DE" w:eastAsia="zh-CN"/>
    </w:rPr>
  </w:style>
  <w:style w:type="character" w:styleId="NichtaufgelsteErwhnung">
    <w:name w:val="Unresolved Mention"/>
    <w:basedOn w:val="Absatz-Standardschriftart"/>
    <w:uiPriority w:val="99"/>
    <w:unhideWhenUsed/>
    <w:rsid w:val="0057376A"/>
    <w:rPr>
      <w:color w:val="605E5C"/>
      <w:shd w:val="clear" w:color="auto" w:fill="E1DFDD"/>
    </w:rPr>
  </w:style>
  <w:style w:type="character" w:styleId="Erwhnung">
    <w:name w:val="Mention"/>
    <w:basedOn w:val="Absatz-Standardschriftart"/>
    <w:uiPriority w:val="99"/>
    <w:unhideWhenUsed/>
    <w:rsid w:val="0057376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12925">
      <w:bodyDiv w:val="1"/>
      <w:marLeft w:val="0"/>
      <w:marRight w:val="0"/>
      <w:marTop w:val="0"/>
      <w:marBottom w:val="0"/>
      <w:divBdr>
        <w:top w:val="none" w:sz="0" w:space="0" w:color="auto"/>
        <w:left w:val="none" w:sz="0" w:space="0" w:color="auto"/>
        <w:bottom w:val="none" w:sz="0" w:space="0" w:color="auto"/>
        <w:right w:val="none" w:sz="0" w:space="0" w:color="auto"/>
      </w:divBdr>
    </w:div>
    <w:div w:id="180321938">
      <w:bodyDiv w:val="1"/>
      <w:marLeft w:val="0"/>
      <w:marRight w:val="0"/>
      <w:marTop w:val="0"/>
      <w:marBottom w:val="0"/>
      <w:divBdr>
        <w:top w:val="none" w:sz="0" w:space="0" w:color="auto"/>
        <w:left w:val="none" w:sz="0" w:space="0" w:color="auto"/>
        <w:bottom w:val="none" w:sz="0" w:space="0" w:color="auto"/>
        <w:right w:val="none" w:sz="0" w:space="0" w:color="auto"/>
      </w:divBdr>
      <w:divsChild>
        <w:div w:id="98068970">
          <w:marLeft w:val="0"/>
          <w:marRight w:val="0"/>
          <w:marTop w:val="0"/>
          <w:marBottom w:val="0"/>
          <w:divBdr>
            <w:top w:val="none" w:sz="0" w:space="0" w:color="auto"/>
            <w:left w:val="none" w:sz="0" w:space="0" w:color="auto"/>
            <w:bottom w:val="none" w:sz="0" w:space="0" w:color="auto"/>
            <w:right w:val="none" w:sz="0" w:space="0" w:color="auto"/>
          </w:divBdr>
          <w:divsChild>
            <w:div w:id="1200582927">
              <w:marLeft w:val="0"/>
              <w:marRight w:val="0"/>
              <w:marTop w:val="0"/>
              <w:marBottom w:val="0"/>
              <w:divBdr>
                <w:top w:val="none" w:sz="0" w:space="0" w:color="auto"/>
                <w:left w:val="none" w:sz="0" w:space="0" w:color="auto"/>
                <w:bottom w:val="none" w:sz="0" w:space="0" w:color="auto"/>
                <w:right w:val="none" w:sz="0" w:space="0" w:color="auto"/>
              </w:divBdr>
              <w:divsChild>
                <w:div w:id="76476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904879">
          <w:marLeft w:val="0"/>
          <w:marRight w:val="0"/>
          <w:marTop w:val="0"/>
          <w:marBottom w:val="0"/>
          <w:divBdr>
            <w:top w:val="none" w:sz="0" w:space="0" w:color="auto"/>
            <w:left w:val="none" w:sz="0" w:space="0" w:color="auto"/>
            <w:bottom w:val="single" w:sz="48" w:space="0" w:color="382F2D"/>
            <w:right w:val="none" w:sz="0" w:space="0" w:color="auto"/>
          </w:divBdr>
          <w:divsChild>
            <w:div w:id="1103961323">
              <w:marLeft w:val="0"/>
              <w:marRight w:val="0"/>
              <w:marTop w:val="0"/>
              <w:marBottom w:val="0"/>
              <w:divBdr>
                <w:top w:val="single" w:sz="18" w:space="26" w:color="FFFFFF"/>
                <w:left w:val="none" w:sz="0" w:space="0" w:color="auto"/>
                <w:bottom w:val="single" w:sz="18" w:space="0" w:color="FFFFFF"/>
                <w:right w:val="none" w:sz="0" w:space="0" w:color="auto"/>
              </w:divBdr>
              <w:divsChild>
                <w:div w:id="84177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108739">
      <w:bodyDiv w:val="1"/>
      <w:marLeft w:val="0"/>
      <w:marRight w:val="0"/>
      <w:marTop w:val="0"/>
      <w:marBottom w:val="0"/>
      <w:divBdr>
        <w:top w:val="none" w:sz="0" w:space="0" w:color="auto"/>
        <w:left w:val="none" w:sz="0" w:space="0" w:color="auto"/>
        <w:bottom w:val="none" w:sz="0" w:space="0" w:color="auto"/>
        <w:right w:val="none" w:sz="0" w:space="0" w:color="auto"/>
      </w:divBdr>
    </w:div>
    <w:div w:id="355229129">
      <w:bodyDiv w:val="1"/>
      <w:marLeft w:val="0"/>
      <w:marRight w:val="0"/>
      <w:marTop w:val="0"/>
      <w:marBottom w:val="0"/>
      <w:divBdr>
        <w:top w:val="none" w:sz="0" w:space="0" w:color="auto"/>
        <w:left w:val="none" w:sz="0" w:space="0" w:color="auto"/>
        <w:bottom w:val="none" w:sz="0" w:space="0" w:color="auto"/>
        <w:right w:val="none" w:sz="0" w:space="0" w:color="auto"/>
      </w:divBdr>
    </w:div>
    <w:div w:id="358631673">
      <w:bodyDiv w:val="1"/>
      <w:marLeft w:val="0"/>
      <w:marRight w:val="0"/>
      <w:marTop w:val="0"/>
      <w:marBottom w:val="0"/>
      <w:divBdr>
        <w:top w:val="none" w:sz="0" w:space="0" w:color="auto"/>
        <w:left w:val="none" w:sz="0" w:space="0" w:color="auto"/>
        <w:bottom w:val="none" w:sz="0" w:space="0" w:color="auto"/>
        <w:right w:val="none" w:sz="0" w:space="0" w:color="auto"/>
      </w:divBdr>
    </w:div>
    <w:div w:id="397021599">
      <w:bodyDiv w:val="1"/>
      <w:marLeft w:val="0"/>
      <w:marRight w:val="0"/>
      <w:marTop w:val="0"/>
      <w:marBottom w:val="0"/>
      <w:divBdr>
        <w:top w:val="none" w:sz="0" w:space="0" w:color="auto"/>
        <w:left w:val="none" w:sz="0" w:space="0" w:color="auto"/>
        <w:bottom w:val="none" w:sz="0" w:space="0" w:color="auto"/>
        <w:right w:val="none" w:sz="0" w:space="0" w:color="auto"/>
      </w:divBdr>
      <w:divsChild>
        <w:div w:id="853423699">
          <w:marLeft w:val="0"/>
          <w:marRight w:val="0"/>
          <w:marTop w:val="0"/>
          <w:marBottom w:val="0"/>
          <w:divBdr>
            <w:top w:val="none" w:sz="0" w:space="0" w:color="auto"/>
            <w:left w:val="none" w:sz="0" w:space="0" w:color="auto"/>
            <w:bottom w:val="none" w:sz="0" w:space="0" w:color="auto"/>
            <w:right w:val="none" w:sz="0" w:space="0" w:color="auto"/>
          </w:divBdr>
        </w:div>
      </w:divsChild>
    </w:div>
    <w:div w:id="435292971">
      <w:bodyDiv w:val="1"/>
      <w:marLeft w:val="0"/>
      <w:marRight w:val="0"/>
      <w:marTop w:val="0"/>
      <w:marBottom w:val="0"/>
      <w:divBdr>
        <w:top w:val="none" w:sz="0" w:space="0" w:color="auto"/>
        <w:left w:val="none" w:sz="0" w:space="0" w:color="auto"/>
        <w:bottom w:val="none" w:sz="0" w:space="0" w:color="auto"/>
        <w:right w:val="none" w:sz="0" w:space="0" w:color="auto"/>
      </w:divBdr>
    </w:div>
    <w:div w:id="462693838">
      <w:bodyDiv w:val="1"/>
      <w:marLeft w:val="0"/>
      <w:marRight w:val="0"/>
      <w:marTop w:val="0"/>
      <w:marBottom w:val="0"/>
      <w:divBdr>
        <w:top w:val="none" w:sz="0" w:space="0" w:color="auto"/>
        <w:left w:val="none" w:sz="0" w:space="0" w:color="auto"/>
        <w:bottom w:val="none" w:sz="0" w:space="0" w:color="auto"/>
        <w:right w:val="none" w:sz="0" w:space="0" w:color="auto"/>
      </w:divBdr>
      <w:divsChild>
        <w:div w:id="1653681176">
          <w:marLeft w:val="0"/>
          <w:marRight w:val="0"/>
          <w:marTop w:val="0"/>
          <w:marBottom w:val="0"/>
          <w:divBdr>
            <w:top w:val="none" w:sz="0" w:space="0" w:color="auto"/>
            <w:left w:val="none" w:sz="0" w:space="0" w:color="auto"/>
            <w:bottom w:val="none" w:sz="0" w:space="0" w:color="auto"/>
            <w:right w:val="none" w:sz="0" w:space="0" w:color="auto"/>
          </w:divBdr>
        </w:div>
      </w:divsChild>
    </w:div>
    <w:div w:id="580531588">
      <w:bodyDiv w:val="1"/>
      <w:marLeft w:val="0"/>
      <w:marRight w:val="0"/>
      <w:marTop w:val="0"/>
      <w:marBottom w:val="0"/>
      <w:divBdr>
        <w:top w:val="none" w:sz="0" w:space="0" w:color="auto"/>
        <w:left w:val="none" w:sz="0" w:space="0" w:color="auto"/>
        <w:bottom w:val="none" w:sz="0" w:space="0" w:color="auto"/>
        <w:right w:val="none" w:sz="0" w:space="0" w:color="auto"/>
      </w:divBdr>
      <w:divsChild>
        <w:div w:id="2101828193">
          <w:marLeft w:val="0"/>
          <w:marRight w:val="0"/>
          <w:marTop w:val="0"/>
          <w:marBottom w:val="0"/>
          <w:divBdr>
            <w:top w:val="none" w:sz="0" w:space="0" w:color="auto"/>
            <w:left w:val="none" w:sz="0" w:space="0" w:color="auto"/>
            <w:bottom w:val="none" w:sz="0" w:space="0" w:color="auto"/>
            <w:right w:val="none" w:sz="0" w:space="0" w:color="auto"/>
          </w:divBdr>
          <w:divsChild>
            <w:div w:id="686099083">
              <w:marLeft w:val="0"/>
              <w:marRight w:val="0"/>
              <w:marTop w:val="0"/>
              <w:marBottom w:val="0"/>
              <w:divBdr>
                <w:top w:val="none" w:sz="0" w:space="0" w:color="auto"/>
                <w:left w:val="none" w:sz="0" w:space="0" w:color="auto"/>
                <w:bottom w:val="none" w:sz="0" w:space="0" w:color="auto"/>
                <w:right w:val="none" w:sz="0" w:space="0" w:color="auto"/>
              </w:divBdr>
              <w:divsChild>
                <w:div w:id="37886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988655">
          <w:marLeft w:val="0"/>
          <w:marRight w:val="0"/>
          <w:marTop w:val="0"/>
          <w:marBottom w:val="0"/>
          <w:divBdr>
            <w:top w:val="none" w:sz="0" w:space="0" w:color="auto"/>
            <w:left w:val="none" w:sz="0" w:space="0" w:color="auto"/>
            <w:bottom w:val="single" w:sz="48" w:space="0" w:color="382F2D"/>
            <w:right w:val="none" w:sz="0" w:space="0" w:color="auto"/>
          </w:divBdr>
          <w:divsChild>
            <w:div w:id="576793122">
              <w:marLeft w:val="0"/>
              <w:marRight w:val="0"/>
              <w:marTop w:val="0"/>
              <w:marBottom w:val="0"/>
              <w:divBdr>
                <w:top w:val="single" w:sz="18" w:space="26" w:color="FFFFFF"/>
                <w:left w:val="none" w:sz="0" w:space="0" w:color="auto"/>
                <w:bottom w:val="single" w:sz="18" w:space="0" w:color="FFFFFF"/>
                <w:right w:val="none" w:sz="0" w:space="0" w:color="auto"/>
              </w:divBdr>
              <w:divsChild>
                <w:div w:id="11863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714382">
      <w:bodyDiv w:val="1"/>
      <w:marLeft w:val="0"/>
      <w:marRight w:val="0"/>
      <w:marTop w:val="0"/>
      <w:marBottom w:val="0"/>
      <w:divBdr>
        <w:top w:val="none" w:sz="0" w:space="0" w:color="auto"/>
        <w:left w:val="none" w:sz="0" w:space="0" w:color="auto"/>
        <w:bottom w:val="none" w:sz="0" w:space="0" w:color="auto"/>
        <w:right w:val="none" w:sz="0" w:space="0" w:color="auto"/>
      </w:divBdr>
    </w:div>
    <w:div w:id="914975608">
      <w:bodyDiv w:val="1"/>
      <w:marLeft w:val="0"/>
      <w:marRight w:val="0"/>
      <w:marTop w:val="0"/>
      <w:marBottom w:val="0"/>
      <w:divBdr>
        <w:top w:val="none" w:sz="0" w:space="0" w:color="auto"/>
        <w:left w:val="none" w:sz="0" w:space="0" w:color="auto"/>
        <w:bottom w:val="none" w:sz="0" w:space="0" w:color="auto"/>
        <w:right w:val="none" w:sz="0" w:space="0" w:color="auto"/>
      </w:divBdr>
      <w:divsChild>
        <w:div w:id="68158415">
          <w:marLeft w:val="0"/>
          <w:marRight w:val="0"/>
          <w:marTop w:val="0"/>
          <w:marBottom w:val="0"/>
          <w:divBdr>
            <w:top w:val="none" w:sz="0" w:space="0" w:color="auto"/>
            <w:left w:val="none" w:sz="0" w:space="0" w:color="auto"/>
            <w:bottom w:val="none" w:sz="0" w:space="0" w:color="auto"/>
            <w:right w:val="none" w:sz="0" w:space="0" w:color="auto"/>
          </w:divBdr>
        </w:div>
      </w:divsChild>
    </w:div>
    <w:div w:id="1111171563">
      <w:bodyDiv w:val="1"/>
      <w:marLeft w:val="0"/>
      <w:marRight w:val="0"/>
      <w:marTop w:val="0"/>
      <w:marBottom w:val="0"/>
      <w:divBdr>
        <w:top w:val="none" w:sz="0" w:space="0" w:color="auto"/>
        <w:left w:val="none" w:sz="0" w:space="0" w:color="auto"/>
        <w:bottom w:val="none" w:sz="0" w:space="0" w:color="auto"/>
        <w:right w:val="none" w:sz="0" w:space="0" w:color="auto"/>
      </w:divBdr>
    </w:div>
    <w:div w:id="1169061123">
      <w:bodyDiv w:val="1"/>
      <w:marLeft w:val="0"/>
      <w:marRight w:val="0"/>
      <w:marTop w:val="0"/>
      <w:marBottom w:val="0"/>
      <w:divBdr>
        <w:top w:val="none" w:sz="0" w:space="0" w:color="auto"/>
        <w:left w:val="none" w:sz="0" w:space="0" w:color="auto"/>
        <w:bottom w:val="none" w:sz="0" w:space="0" w:color="auto"/>
        <w:right w:val="none" w:sz="0" w:space="0" w:color="auto"/>
      </w:divBdr>
    </w:div>
    <w:div w:id="1279410081">
      <w:bodyDiv w:val="1"/>
      <w:marLeft w:val="0"/>
      <w:marRight w:val="0"/>
      <w:marTop w:val="0"/>
      <w:marBottom w:val="0"/>
      <w:divBdr>
        <w:top w:val="none" w:sz="0" w:space="0" w:color="auto"/>
        <w:left w:val="none" w:sz="0" w:space="0" w:color="auto"/>
        <w:bottom w:val="none" w:sz="0" w:space="0" w:color="auto"/>
        <w:right w:val="none" w:sz="0" w:space="0" w:color="auto"/>
      </w:divBdr>
    </w:div>
    <w:div w:id="1299804543">
      <w:bodyDiv w:val="1"/>
      <w:marLeft w:val="0"/>
      <w:marRight w:val="0"/>
      <w:marTop w:val="0"/>
      <w:marBottom w:val="0"/>
      <w:divBdr>
        <w:top w:val="none" w:sz="0" w:space="0" w:color="auto"/>
        <w:left w:val="none" w:sz="0" w:space="0" w:color="auto"/>
        <w:bottom w:val="none" w:sz="0" w:space="0" w:color="auto"/>
        <w:right w:val="none" w:sz="0" w:space="0" w:color="auto"/>
      </w:divBdr>
      <w:divsChild>
        <w:div w:id="837385277">
          <w:marLeft w:val="0"/>
          <w:marRight w:val="0"/>
          <w:marTop w:val="0"/>
          <w:marBottom w:val="0"/>
          <w:divBdr>
            <w:top w:val="none" w:sz="0" w:space="0" w:color="auto"/>
            <w:left w:val="none" w:sz="0" w:space="0" w:color="auto"/>
            <w:bottom w:val="none" w:sz="0" w:space="0" w:color="auto"/>
            <w:right w:val="none" w:sz="0" w:space="0" w:color="auto"/>
          </w:divBdr>
        </w:div>
      </w:divsChild>
    </w:div>
    <w:div w:id="1554733726">
      <w:bodyDiv w:val="1"/>
      <w:marLeft w:val="0"/>
      <w:marRight w:val="0"/>
      <w:marTop w:val="0"/>
      <w:marBottom w:val="0"/>
      <w:divBdr>
        <w:top w:val="none" w:sz="0" w:space="0" w:color="auto"/>
        <w:left w:val="none" w:sz="0" w:space="0" w:color="auto"/>
        <w:bottom w:val="none" w:sz="0" w:space="0" w:color="auto"/>
        <w:right w:val="none" w:sz="0" w:space="0" w:color="auto"/>
      </w:divBdr>
      <w:divsChild>
        <w:div w:id="476067279">
          <w:marLeft w:val="0"/>
          <w:marRight w:val="0"/>
          <w:marTop w:val="0"/>
          <w:marBottom w:val="0"/>
          <w:divBdr>
            <w:top w:val="none" w:sz="0" w:space="0" w:color="auto"/>
            <w:left w:val="none" w:sz="0" w:space="0" w:color="auto"/>
            <w:bottom w:val="none" w:sz="0" w:space="0" w:color="auto"/>
            <w:right w:val="none" w:sz="0" w:space="0" w:color="auto"/>
          </w:divBdr>
        </w:div>
      </w:divsChild>
    </w:div>
    <w:div w:id="1562208980">
      <w:bodyDiv w:val="1"/>
      <w:marLeft w:val="0"/>
      <w:marRight w:val="0"/>
      <w:marTop w:val="0"/>
      <w:marBottom w:val="0"/>
      <w:divBdr>
        <w:top w:val="none" w:sz="0" w:space="0" w:color="auto"/>
        <w:left w:val="none" w:sz="0" w:space="0" w:color="auto"/>
        <w:bottom w:val="none" w:sz="0" w:space="0" w:color="auto"/>
        <w:right w:val="none" w:sz="0" w:space="0" w:color="auto"/>
      </w:divBdr>
    </w:div>
    <w:div w:id="1580092573">
      <w:bodyDiv w:val="1"/>
      <w:marLeft w:val="0"/>
      <w:marRight w:val="0"/>
      <w:marTop w:val="0"/>
      <w:marBottom w:val="0"/>
      <w:divBdr>
        <w:top w:val="none" w:sz="0" w:space="0" w:color="auto"/>
        <w:left w:val="none" w:sz="0" w:space="0" w:color="auto"/>
        <w:bottom w:val="none" w:sz="0" w:space="0" w:color="auto"/>
        <w:right w:val="none" w:sz="0" w:space="0" w:color="auto"/>
      </w:divBdr>
    </w:div>
    <w:div w:id="197198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mailto:privacy@starbucks.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edpb.europa.eu/about-edpb/board/members_en" TargetMode="External"/><Relationship Id="rId25" Type="http://schemas.openxmlformats.org/officeDocument/2006/relationships/footer" Target="footer5.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footer" Target="footer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oter" Target="footer4.xml"/><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www.starbucks.com/about-us/company-information/online-policies/privacy-policy"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tarbucks.com/about-us/company-information/online-policies/privacy-policy" TargetMode="External"/><Relationship Id="rId22" Type="http://schemas.openxmlformats.org/officeDocument/2006/relationships/header" Target="header1.xml"/><Relationship Id="rId27" Type="http://schemas.openxmlformats.org/officeDocument/2006/relationships/footer" Target="footer6.xml"/><Relationship Id="rId30" Type="http://schemas.openxmlformats.org/officeDocument/2006/relationships/glossaryDocument" Target="glossary/document.xml"/></Relationships>
</file>

<file path=word/documenttasks/documenttasks1.xml><?xml version="1.0" encoding="utf-8"?>
<t:Tasks xmlns:t="http://schemas.microsoft.com/office/tasks/2019/documenttasks" xmlns:oel="http://schemas.microsoft.com/office/2019/extlst">
  <t:Task id="{7640737F-2A2B-4B18-9313-C548303CCDB7}">
    <t:Anchor>
      <t:Comment id="665858391"/>
    </t:Anchor>
    <t:History>
      <t:Event id="{7BCAB8A8-0640-43BC-96AC-466F3484D362}" time="2022-05-06T14:12:52.911Z">
        <t:Attribution userId="S::beata.zalewska1@amrest.eu::8c5334a9-866c-43d7-bcc3-0b26f389ae60" userProvider="AD" userName="Zalewska, Beata"/>
        <t:Anchor>
          <t:Comment id="665858391"/>
        </t:Anchor>
        <t:Create/>
      </t:Event>
      <t:Event id="{DCE6D366-B160-4FFD-A527-7A4B420B1437}" time="2022-05-06T14:12:52.911Z">
        <t:Attribution userId="S::beata.zalewska1@amrest.eu::8c5334a9-866c-43d7-bcc3-0b26f389ae60" userProvider="AD" userName="Zalewska, Beata"/>
        <t:Anchor>
          <t:Comment id="665858391"/>
        </t:Anchor>
        <t:Assign userId="S::Monika.Motus@amrest.eu::183de6a1-3d5c-4093-8d13-8e7896a45bc5" userProvider="AD" userName="Motus, Monika"/>
      </t:Event>
      <t:Event id="{0B7C42B9-316F-43BB-9CC8-10FCF15277B7}" time="2022-05-06T14:12:52.911Z">
        <t:Attribution userId="S::beata.zalewska1@amrest.eu::8c5334a9-866c-43d7-bcc3-0b26f389ae60" userProvider="AD" userName="Zalewska, Beata"/>
        <t:Anchor>
          <t:Comment id="665858391"/>
        </t:Anchor>
        <t:SetTitle title="@Motus, Monika proszę zweryfikuj czy to jest ok?"/>
      </t:Event>
    </t:History>
  </t:Task>
  <t:Task id="{8BC390B0-068A-477C-9ADA-35CBE3B500AB}">
    <t:Anchor>
      <t:Comment id="1594088231"/>
    </t:Anchor>
    <t:History>
      <t:Event id="{A7D4CCD1-64B3-4968-B68A-C98918F54BE6}" time="2022-05-06T14:19:48.449Z">
        <t:Attribution userId="S::beata.zalewska1@amrest.eu::8c5334a9-866c-43d7-bcc3-0b26f389ae60" userProvider="AD" userName="Zalewska, Beata"/>
        <t:Anchor>
          <t:Comment id="1594088231"/>
        </t:Anchor>
        <t:Create/>
      </t:Event>
      <t:Event id="{0A18CCF6-C410-4BF6-99F9-9E1B92796A74}" time="2022-05-06T14:19:48.449Z">
        <t:Attribution userId="S::beata.zalewska1@amrest.eu::8c5334a9-866c-43d7-bcc3-0b26f389ae60" userProvider="AD" userName="Zalewska, Beata"/>
        <t:Anchor>
          <t:Comment id="1594088231"/>
        </t:Anchor>
        <t:Assign userId="S::Lukasz.Jedrzejak@amrest.eu::1006ff25-f588-4a55-97c3-94b02b51059c" userProvider="AD" userName="Jedrzejak, Lukasz"/>
      </t:Event>
      <t:Event id="{B6377C0B-B363-4D3F-AB93-1FBFFD083EE3}" time="2022-05-06T14:19:48.449Z">
        <t:Attribution userId="S::beata.zalewska1@amrest.eu::8c5334a9-866c-43d7-bcc3-0b26f389ae60" userProvider="AD" userName="Zalewska, Beata"/>
        <t:Anchor>
          <t:Comment id="1594088231"/>
        </t:Anchor>
        <t:SetTitle title="@Jedrzejak, Lukasz Please check this"/>
      </t:Event>
    </t:History>
  </t:Task>
  <t:Task id="{7C19C8BB-C78E-4FA4-95FD-D076C85F449E}">
    <t:Anchor>
      <t:Comment id="509198119"/>
    </t:Anchor>
    <t:History>
      <t:Event id="{0C067834-11F6-488B-B458-15F9BBAF8A9C}" time="2022-05-09T05:57:05.081Z">
        <t:Attribution userId="S::monika.motus@amrest.eu::183de6a1-3d5c-4093-8d13-8e7896a45bc5" userProvider="AD" userName="Motus, Monika"/>
        <t:Anchor>
          <t:Comment id="509198119"/>
        </t:Anchor>
        <t:Create/>
      </t:Event>
      <t:Event id="{C16D1DCC-D6F9-48E1-BE81-6366D0597C4A}" time="2022-05-09T05:57:05.081Z">
        <t:Attribution userId="S::monika.motus@amrest.eu::183de6a1-3d5c-4093-8d13-8e7896a45bc5" userProvider="AD" userName="Motus, Monika"/>
        <t:Anchor>
          <t:Comment id="509198119"/>
        </t:Anchor>
        <t:Assign userId="S::beata.zalewska1@amrest.eu::8c5334a9-866c-43d7-bcc3-0b26f389ae60" userProvider="AD" userName="Zalewska, Beata"/>
      </t:Event>
      <t:Event id="{DF620D26-DB2A-4DCB-BA37-405CEC5D0FFC}" time="2022-05-09T05:57:05.081Z">
        <t:Attribution userId="S::monika.motus@amrest.eu::183de6a1-3d5c-4093-8d13-8e7896a45bc5" userProvider="AD" userName="Motus, Monika"/>
        <t:Anchor>
          <t:Comment id="509198119"/>
        </t:Anchor>
        <t:SetTitle title="@Zalewska, Beata a tu jednak usuwamy to rozgraniczenie, że www.card.starbucks.pl to jest,,web application&quot; a Starbucks CEE ,,mobile application?"/>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E93CFCE-CA14-499C-8345-4F3EE4BA68B9}"/>
      </w:docPartPr>
      <w:docPartBody>
        <w:p w:rsidR="00455B89" w:rsidRDefault="00455B89">
          <w:r w:rsidRPr="00DE71D4">
            <w:rPr>
              <w:rStyle w:val="Platzhalt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PMingLiU">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 w:name="Helvetica">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89"/>
    <w:rsid w:val="001573F6"/>
    <w:rsid w:val="00172063"/>
    <w:rsid w:val="002D0E65"/>
    <w:rsid w:val="003206B6"/>
    <w:rsid w:val="00345098"/>
    <w:rsid w:val="00347E08"/>
    <w:rsid w:val="003E5710"/>
    <w:rsid w:val="00417654"/>
    <w:rsid w:val="00436BE5"/>
    <w:rsid w:val="00455B89"/>
    <w:rsid w:val="004F037C"/>
    <w:rsid w:val="00562FDC"/>
    <w:rsid w:val="005E52D7"/>
    <w:rsid w:val="005F6E23"/>
    <w:rsid w:val="00607B00"/>
    <w:rsid w:val="0066210C"/>
    <w:rsid w:val="00682FA2"/>
    <w:rsid w:val="007620FF"/>
    <w:rsid w:val="007B69A1"/>
    <w:rsid w:val="00852ABC"/>
    <w:rsid w:val="00960CFB"/>
    <w:rsid w:val="009C3049"/>
    <w:rsid w:val="009E1785"/>
    <w:rsid w:val="009F1E65"/>
    <w:rsid w:val="009F7740"/>
    <w:rsid w:val="00A50099"/>
    <w:rsid w:val="00AF401C"/>
    <w:rsid w:val="00B60EBA"/>
    <w:rsid w:val="00B91B10"/>
    <w:rsid w:val="00B91CE4"/>
    <w:rsid w:val="00B937F8"/>
    <w:rsid w:val="00BD6B2A"/>
    <w:rsid w:val="00C1071D"/>
    <w:rsid w:val="00C13DFD"/>
    <w:rsid w:val="00CB444B"/>
    <w:rsid w:val="00CC3962"/>
    <w:rsid w:val="00CC4D5E"/>
    <w:rsid w:val="00DF4EBD"/>
    <w:rsid w:val="00DF5DEB"/>
    <w:rsid w:val="00E07A50"/>
    <w:rsid w:val="00E3591F"/>
    <w:rsid w:val="00E62CE0"/>
    <w:rsid w:val="00E81FE5"/>
    <w:rsid w:val="00FA0265"/>
    <w:rsid w:val="00FD05C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B8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9265cf-8d83-45e2-ac1a-547b4a841043" xsi:nil="true"/>
    <lcf76f155ced4ddcb4097134ff3c332f xmlns="fdeb935e-1f5c-475e-9c68-34a485f49883">
      <Terms xmlns="http://schemas.microsoft.com/office/infopath/2007/PartnerControls"/>
    </lcf76f155ced4ddcb4097134ff3c332f>
    <SharedWithUsers xmlns="309265cf-8d83-45e2-ac1a-547b4a841043">
      <UserInfo>
        <DisplayName>Motus, Monika</DisplayName>
        <AccountId>107</AccountId>
        <AccountType/>
      </UserInfo>
    </SharedWithUsers>
    <Number xmlns="fdeb935e-1f5c-475e-9c68-34a485f49883"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6D69AE4283F1140872B70195FB56751" ma:contentTypeVersion="21" ma:contentTypeDescription="Utwórz nowy dokument." ma:contentTypeScope="" ma:versionID="a5b37ff285fa7788636e1913efc9917b">
  <xsd:schema xmlns:xsd="http://www.w3.org/2001/XMLSchema" xmlns:xs="http://www.w3.org/2001/XMLSchema" xmlns:p="http://schemas.microsoft.com/office/2006/metadata/properties" xmlns:ns1="http://schemas.microsoft.com/sharepoint/v3" xmlns:ns2="fdeb935e-1f5c-475e-9c68-34a485f49883" xmlns:ns3="309265cf-8d83-45e2-ac1a-547b4a841043" targetNamespace="http://schemas.microsoft.com/office/2006/metadata/properties" ma:root="true" ma:fieldsID="04b8f532957e97a31401035f75f120ea" ns1:_="" ns2:_="" ns3:_="">
    <xsd:import namespace="http://schemas.microsoft.com/sharepoint/v3"/>
    <xsd:import namespace="fdeb935e-1f5c-475e-9c68-34a485f49883"/>
    <xsd:import namespace="309265cf-8d83-45e2-ac1a-547b4a8410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Number"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Właściwości ujednoliconych zasad zgodności" ma:hidden="true" ma:internalName="_ip_UnifiedCompliancePolicyProperties">
      <xsd:simpleType>
        <xsd:restriction base="dms:Note"/>
      </xsd:simpleType>
    </xsd:element>
    <xsd:element name="_ip_UnifiedCompliancePolicyUIAction" ma:index="28" nillable="true" ma:displayName="Akcja interfejsu użytkownika ujednoliconych zasad zgodności"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eb935e-1f5c-475e-9c68-34a485f498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Number" ma:index="19" nillable="true" ma:displayName="Number" ma:format="Dropdown" ma:internalName="Number" ma:percentage="FALSE">
      <xsd:simpleType>
        <xsd:restriction base="dms:Number"/>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53ff6daa-0916-4f6e-8903-ed42441947a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9265cf-8d83-45e2-ac1a-547b4a841043"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61e801c-58de-43c7-a85b-bd7d85f364cd}" ma:internalName="TaxCatchAll" ma:showField="CatchAllData" ma:web="309265cf-8d83-45e2-ac1a-547b4a841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F9701-B0E6-4B80-B001-81AE72205913}">
  <ds:schemaRefs>
    <ds:schemaRef ds:uri="http://schemas.microsoft.com/office/2006/metadata/properties"/>
    <ds:schemaRef ds:uri="http://schemas.microsoft.com/office/infopath/2007/PartnerControls"/>
    <ds:schemaRef ds:uri="309265cf-8d83-45e2-ac1a-547b4a841043"/>
    <ds:schemaRef ds:uri="fdeb935e-1f5c-475e-9c68-34a485f49883"/>
    <ds:schemaRef ds:uri="http://schemas.microsoft.com/sharepoint/v3"/>
  </ds:schemaRefs>
</ds:datastoreItem>
</file>

<file path=customXml/itemProps2.xml><?xml version="1.0" encoding="utf-8"?>
<ds:datastoreItem xmlns:ds="http://schemas.openxmlformats.org/officeDocument/2006/customXml" ds:itemID="{3FBA4D68-2F76-47B2-9051-6D0FFF25E456}">
  <ds:schemaRefs>
    <ds:schemaRef ds:uri="http://schemas.microsoft.com/sharepoint/v3/contenttype/forms"/>
  </ds:schemaRefs>
</ds:datastoreItem>
</file>

<file path=customXml/itemProps3.xml><?xml version="1.0" encoding="utf-8"?>
<ds:datastoreItem xmlns:ds="http://schemas.openxmlformats.org/officeDocument/2006/customXml" ds:itemID="{30699B02-400C-4558-860B-76D173EFB853}"/>
</file>

<file path=customXml/itemProps4.xml><?xml version="1.0" encoding="utf-8"?>
<ds:datastoreItem xmlns:ds="http://schemas.openxmlformats.org/officeDocument/2006/customXml" ds:itemID="{DDBA4BE8-3A9F-411C-B26B-42503F64EE7D}">
  <ds:schemaRefs>
    <ds:schemaRef ds:uri="http://schemas.openxmlformats.org/officeDocument/2006/bibliography"/>
  </ds:schemaRefs>
</ds:datastoreItem>
</file>

<file path=docMetadata/LabelInfo.xml><?xml version="1.0" encoding="utf-8"?>
<clbl:labelList xmlns:clbl="http://schemas.microsoft.com/office/2020/mipLabelMetadata">
  <clbl:label id="{4914a111-b226-4fc7-ad6c-b6ad3019fd31}" enabled="1" method="Standard" siteId="{0d0536cd-2abd-411b-a46e-b436075efeaf}" contentBits="0" removed="0"/>
  <clbl:label id="{ee69be27-d938-4eb5-8711-c5e69ca43718}" enabled="0" method="" siteId="{ee69be27-d938-4eb5-8711-c5e69ca43718}"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3304</Words>
  <Characters>17219</Characters>
  <Application>Microsoft Office Word</Application>
  <DocSecurity>0</DocSecurity>
  <Lines>400</Lines>
  <Paragraphs>172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Krawczyk, Aleksander</dc:creator>
  <cp:keywords>, docId:C89F35BC1C4F7B8BF3D614080A9D266C</cp:keywords>
  <dc:description/>
  <cp:lastModifiedBy>Boczarski, Lukasz</cp:lastModifiedBy>
  <cp:revision>84</cp:revision>
  <dcterms:created xsi:type="dcterms:W3CDTF">2023-11-22T12:25:00Z</dcterms:created>
  <dcterms:modified xsi:type="dcterms:W3CDTF">2026-03-27T13:40:00Z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0x01010076D69AE4283F1140872B70195FB56751</vt:lpwstr>
  </property>
  <property fmtid="{D5CDD505-2E9C-101B-9397-08002B2CF9AE}" pid="3" name="MediaServiceImageTags">
    <vt:lpwstr/>
  </property>
  <property fmtid="{D5CDD505-2E9C-101B-9397-08002B2CF9AE}" pid="4" name="MSIP_Label_ccfff07c-1fd4-4841-834a-2c8071cd873d_Enabled">
    <vt:lpwstr>true</vt:lpwstr>
  </property>
  <property fmtid="{D5CDD505-2E9C-101B-9397-08002B2CF9AE}" pid="5" name="MSIP_Label_ccfff07c-1fd4-4841-834a-2c8071cd873d_SetDate">
    <vt:lpwstr>2023-06-26T12:08:55Z</vt:lpwstr>
  </property>
  <property fmtid="{D5CDD505-2E9C-101B-9397-08002B2CF9AE}" pid="6" name="MSIP_Label_ccfff07c-1fd4-4841-834a-2c8071cd873d_Method">
    <vt:lpwstr>Standard</vt:lpwstr>
  </property>
  <property fmtid="{D5CDD505-2E9C-101B-9397-08002B2CF9AE}" pid="7" name="MSIP_Label_ccfff07c-1fd4-4841-834a-2c8071cd873d_Name">
    <vt:lpwstr>Internal use - Testing Label</vt:lpwstr>
  </property>
  <property fmtid="{D5CDD505-2E9C-101B-9397-08002B2CF9AE}" pid="8" name="MSIP_Label_ccfff07c-1fd4-4841-834a-2c8071cd873d_SiteId">
    <vt:lpwstr>0d0536cd-2abd-411b-a46e-b436075efeaf</vt:lpwstr>
  </property>
  <property fmtid="{D5CDD505-2E9C-101B-9397-08002B2CF9AE}" pid="9" name="MSIP_Label_ccfff07c-1fd4-4841-834a-2c8071cd873d_ActionId">
    <vt:lpwstr>956d0bb5-479a-4865-aa8b-a6a759304fb2</vt:lpwstr>
  </property>
  <property fmtid="{D5CDD505-2E9C-101B-9397-08002B2CF9AE}" pid="10" name="MSIP_Label_ccfff07c-1fd4-4841-834a-2c8071cd873d_ContentBits">
    <vt:lpwstr>0</vt:lpwstr>
  </property>
</Properties>
</file>